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52606A" w:rsidRPr="00ED3EC0" w:rsidTr="009834AD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2606A" w:rsidRPr="00ED3EC0" w:rsidRDefault="0052606A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52606A" w:rsidRPr="00ED3EC0" w:rsidRDefault="0052606A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  <w:p w:rsidR="0052606A" w:rsidRPr="00ED3EC0" w:rsidRDefault="0052606A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Неклиновского</w:t>
            </w:r>
            <w:proofErr w:type="spellEnd"/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Ростовской области</w:t>
            </w:r>
          </w:p>
          <w:p w:rsidR="0052606A" w:rsidRPr="00ED3EC0" w:rsidRDefault="009907FD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907FD">
              <w:rPr>
                <w:rFonts w:ascii="Calibri" w:eastAsia="Times New Roman" w:hAnsi="Calibri" w:cs="Times New Roman"/>
                <w:noProof/>
                <w:lang w:eastAsia="ru-RU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52606A" w:rsidRPr="00ED3EC0" w:rsidRDefault="0052606A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</w:t>
            </w:r>
          </w:p>
          <w:p w:rsidR="0052606A" w:rsidRPr="00ED3EC0" w:rsidRDefault="0052606A" w:rsidP="009834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Покровская средняя общеобразовательная школа № 2 имени Героя Советского Союза Юдина М.В.</w:t>
            </w:r>
          </w:p>
          <w:p w:rsidR="0052606A" w:rsidRPr="00ED3EC0" w:rsidRDefault="0052606A" w:rsidP="009834AD">
            <w:pPr>
              <w:shd w:val="clear" w:color="auto" w:fill="FFFFFF"/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В</w:t>
            </w:r>
            <w:proofErr w:type="gramEnd"/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://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pokrov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school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ucoz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/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com</w:t>
              </w:r>
            </w:hyperlink>
            <w:r w:rsidRPr="00ED3EC0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pokrov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2@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2606A" w:rsidRPr="00ED3EC0" w:rsidRDefault="0052606A" w:rsidP="0052606A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606A" w:rsidRPr="000E52C9" w:rsidRDefault="0052606A" w:rsidP="0052606A">
      <w:pPr>
        <w:tabs>
          <w:tab w:val="left" w:pos="7320"/>
        </w:tabs>
        <w:spacing w:line="240" w:lineRule="auto"/>
      </w:pPr>
      <w:r w:rsidRPr="00FE49D5">
        <w:rPr>
          <w:rFonts w:ascii="Times New Roman" w:hAnsi="Times New Roman" w:cs="Times New Roman"/>
        </w:rPr>
        <w:t>Утверждаю</w:t>
      </w:r>
      <w:r w:rsidRPr="00FE49D5">
        <w:rPr>
          <w:rFonts w:ascii="Times New Roman" w:hAnsi="Times New Roman" w:cs="Times New Roman"/>
        </w:rPr>
        <w:tab/>
        <w:t>Согласовано</w:t>
      </w:r>
    </w:p>
    <w:p w:rsidR="0052606A" w:rsidRPr="00FE49D5" w:rsidRDefault="0052606A" w:rsidP="0052606A">
      <w:pPr>
        <w:spacing w:line="240" w:lineRule="auto"/>
        <w:rPr>
          <w:rFonts w:ascii="Times New Roman" w:hAnsi="Times New Roman" w:cs="Times New Roman"/>
        </w:rPr>
      </w:pPr>
      <w:r w:rsidRPr="00FE49D5">
        <w:rPr>
          <w:rFonts w:ascii="Times New Roman" w:hAnsi="Times New Roman" w:cs="Times New Roman"/>
        </w:rPr>
        <w:t xml:space="preserve">директор школы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FE49D5">
        <w:rPr>
          <w:rFonts w:ascii="Times New Roman" w:hAnsi="Times New Roman" w:cs="Times New Roman"/>
        </w:rPr>
        <w:t>зам</w:t>
      </w:r>
      <w:proofErr w:type="gramStart"/>
      <w:r w:rsidRPr="00FE49D5">
        <w:rPr>
          <w:rFonts w:ascii="Times New Roman" w:hAnsi="Times New Roman" w:cs="Times New Roman"/>
        </w:rPr>
        <w:t>.д</w:t>
      </w:r>
      <w:proofErr w:type="gramEnd"/>
      <w:r w:rsidRPr="00FE49D5">
        <w:rPr>
          <w:rFonts w:ascii="Times New Roman" w:hAnsi="Times New Roman" w:cs="Times New Roman"/>
        </w:rPr>
        <w:t>иректора</w:t>
      </w:r>
    </w:p>
    <w:p w:rsidR="0052606A" w:rsidRDefault="0052606A" w:rsidP="0052606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Шатова Н.Н.                                                                                                                Лазарева Е.И.</w:t>
      </w:r>
    </w:p>
    <w:p w:rsidR="0052606A" w:rsidRPr="00FE49D5" w:rsidRDefault="0052606A" w:rsidP="0052606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</w:t>
      </w:r>
      <w:r w:rsidRPr="00FE49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_____________</w:t>
      </w:r>
      <w:r w:rsidRPr="00FE49D5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</w:p>
    <w:p w:rsidR="0052606A" w:rsidRPr="000E52C9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Рабочая  программа</w:t>
      </w:r>
    </w:p>
    <w:p w:rsidR="0052606A" w:rsidRPr="000E52C9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по предмету «История Отечества</w:t>
      </w:r>
      <w:r w:rsidRPr="000E52C9">
        <w:rPr>
          <w:rFonts w:ascii="Times New Roman" w:hAnsi="Times New Roman" w:cs="Times New Roman"/>
          <w:b/>
          <w:sz w:val="28"/>
          <w:szCs w:val="40"/>
        </w:rPr>
        <w:t>»</w:t>
      </w:r>
    </w:p>
    <w:p w:rsidR="0052606A" w:rsidRPr="000E52C9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 xml:space="preserve">8 </w:t>
      </w:r>
      <w:r w:rsidRPr="000E52C9">
        <w:rPr>
          <w:rFonts w:ascii="Times New Roman" w:hAnsi="Times New Roman" w:cs="Times New Roman"/>
          <w:b/>
          <w:sz w:val="28"/>
          <w:szCs w:val="40"/>
        </w:rPr>
        <w:t>класс</w:t>
      </w:r>
    </w:p>
    <w:p w:rsidR="0052606A" w:rsidRPr="000E52C9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 xml:space="preserve">АООП для </w:t>
      </w:r>
      <w:proofErr w:type="gramStart"/>
      <w:r w:rsidRPr="000E52C9">
        <w:rPr>
          <w:rFonts w:ascii="Times New Roman" w:hAnsi="Times New Roman" w:cs="Times New Roman"/>
          <w:b/>
          <w:sz w:val="28"/>
          <w:szCs w:val="40"/>
        </w:rPr>
        <w:t>обучающихся</w:t>
      </w:r>
      <w:proofErr w:type="gramEnd"/>
      <w:r w:rsidRPr="000E52C9">
        <w:rPr>
          <w:rFonts w:ascii="Times New Roman" w:hAnsi="Times New Roman" w:cs="Times New Roman"/>
          <w:b/>
          <w:sz w:val="28"/>
          <w:szCs w:val="40"/>
        </w:rPr>
        <w:t xml:space="preserve"> с нарушением интеллекта</w:t>
      </w:r>
    </w:p>
    <w:p w:rsidR="0052606A" w:rsidRPr="000E52C9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(умственной отсталостью)</w:t>
      </w:r>
    </w:p>
    <w:p w:rsidR="0052606A" w:rsidRPr="000E52C9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Вариант 1.</w:t>
      </w:r>
    </w:p>
    <w:p w:rsidR="0052606A" w:rsidRPr="000E52C9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на 2024-2025</w:t>
      </w:r>
      <w:r w:rsidRPr="000E52C9">
        <w:rPr>
          <w:rFonts w:ascii="Times New Roman" w:hAnsi="Times New Roman" w:cs="Times New Roman"/>
          <w:b/>
          <w:sz w:val="28"/>
          <w:szCs w:val="40"/>
        </w:rPr>
        <w:t xml:space="preserve"> учебный </w:t>
      </w:r>
      <w:r w:rsidRPr="000E52C9">
        <w:rPr>
          <w:rFonts w:ascii="Times New Roman" w:hAnsi="Times New Roman" w:cs="Times New Roman"/>
          <w:b/>
          <w:sz w:val="32"/>
          <w:szCs w:val="40"/>
        </w:rPr>
        <w:t>год</w:t>
      </w:r>
    </w:p>
    <w:p w:rsidR="0052606A" w:rsidRPr="000E52C9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 xml:space="preserve">учителя ПСШ№2 </w:t>
      </w:r>
    </w:p>
    <w:p w:rsidR="0052606A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Кушнир Валентины Алексеевны</w:t>
      </w:r>
    </w:p>
    <w:p w:rsidR="0052606A" w:rsidRDefault="0052606A" w:rsidP="0052606A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52606A" w:rsidRPr="000E52C9" w:rsidRDefault="0052606A" w:rsidP="0052606A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</w:t>
      </w:r>
      <w:r w:rsidRPr="000E52C9">
        <w:rPr>
          <w:rFonts w:ascii="Times New Roman" w:hAnsi="Times New Roman" w:cs="Times New Roman"/>
          <w:sz w:val="20"/>
        </w:rPr>
        <w:t>Рекомендовано</w:t>
      </w:r>
      <w:r w:rsidRPr="000E52C9">
        <w:rPr>
          <w:rFonts w:ascii="Times New Roman" w:hAnsi="Times New Roman" w:cs="Times New Roman"/>
          <w:sz w:val="20"/>
        </w:rPr>
        <w:tab/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</w:t>
      </w:r>
      <w:proofErr w:type="gramStart"/>
      <w:r w:rsidRPr="000E52C9">
        <w:rPr>
          <w:rFonts w:ascii="Times New Roman" w:hAnsi="Times New Roman" w:cs="Times New Roman"/>
          <w:sz w:val="20"/>
        </w:rPr>
        <w:t>Рекомендовано</w:t>
      </w:r>
      <w:proofErr w:type="gramEnd"/>
      <w:r w:rsidRPr="000E52C9">
        <w:rPr>
          <w:rFonts w:ascii="Times New Roman" w:hAnsi="Times New Roman" w:cs="Times New Roman"/>
          <w:sz w:val="20"/>
        </w:rPr>
        <w:tab/>
      </w:r>
    </w:p>
    <w:p w:rsidR="0052606A" w:rsidRPr="000E52C9" w:rsidRDefault="0052606A" w:rsidP="0052606A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>Протокол заседания</w:t>
      </w:r>
      <w:r w:rsidRPr="000E52C9">
        <w:rPr>
          <w:rFonts w:ascii="Times New Roman" w:hAnsi="Times New Roman" w:cs="Times New Roman"/>
          <w:sz w:val="20"/>
        </w:rPr>
        <w:tab/>
        <w:t xml:space="preserve">                  </w:t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  <w:t xml:space="preserve">                            на МО «</w:t>
      </w:r>
      <w:r w:rsidR="00A80939">
        <w:rPr>
          <w:rFonts w:ascii="Times New Roman" w:hAnsi="Times New Roman" w:cs="Times New Roman"/>
          <w:sz w:val="20"/>
        </w:rPr>
        <w:t>28</w:t>
      </w:r>
      <w:r>
        <w:rPr>
          <w:rFonts w:ascii="Times New Roman" w:hAnsi="Times New Roman" w:cs="Times New Roman"/>
          <w:sz w:val="20"/>
        </w:rPr>
        <w:t>.08.2024</w:t>
      </w:r>
      <w:r w:rsidRPr="000E52C9">
        <w:rPr>
          <w:rFonts w:ascii="Times New Roman" w:hAnsi="Times New Roman" w:cs="Times New Roman"/>
          <w:sz w:val="20"/>
        </w:rPr>
        <w:t>…………………………»</w:t>
      </w:r>
    </w:p>
    <w:p w:rsidR="0052606A" w:rsidRPr="000E52C9" w:rsidRDefault="0052606A" w:rsidP="0052606A">
      <w:pPr>
        <w:jc w:val="both"/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>Методического совета</w:t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</w:p>
    <w:p w:rsidR="0052606A" w:rsidRDefault="0052606A" w:rsidP="0052606A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 xml:space="preserve">№……от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    </w:t>
      </w:r>
      <w:r w:rsidRPr="000E52C9">
        <w:rPr>
          <w:rFonts w:ascii="Times New Roman" w:hAnsi="Times New Roman" w:cs="Times New Roman"/>
          <w:sz w:val="20"/>
        </w:rPr>
        <w:t xml:space="preserve">  Протокол МО №….</w:t>
      </w:r>
      <w:proofErr w:type="gramStart"/>
      <w:r w:rsidRPr="000E52C9">
        <w:rPr>
          <w:rFonts w:ascii="Times New Roman" w:hAnsi="Times New Roman" w:cs="Times New Roman"/>
          <w:sz w:val="20"/>
        </w:rPr>
        <w:t>от</w:t>
      </w:r>
      <w:proofErr w:type="gramEnd"/>
      <w:r w:rsidRPr="000E52C9">
        <w:rPr>
          <w:rFonts w:ascii="Times New Roman" w:hAnsi="Times New Roman" w:cs="Times New Roman"/>
          <w:sz w:val="20"/>
        </w:rPr>
        <w:t xml:space="preserve"> </w:t>
      </w:r>
    </w:p>
    <w:p w:rsidR="0052606A" w:rsidRPr="000E52C9" w:rsidRDefault="0052606A" w:rsidP="0052606A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lastRenderedPageBreak/>
        <w:t xml:space="preserve">                                                                                                     </w:t>
      </w:r>
    </w:p>
    <w:p w:rsidR="0052606A" w:rsidRPr="000E52C9" w:rsidRDefault="0052606A" w:rsidP="0052606A">
      <w:pPr>
        <w:jc w:val="both"/>
        <w:rPr>
          <w:rFonts w:ascii="Times New Roman" w:hAnsi="Times New Roman" w:cs="Times New Roman"/>
          <w:sz w:val="20"/>
        </w:rPr>
      </w:pPr>
    </w:p>
    <w:p w:rsidR="0052606A" w:rsidRPr="000E52C9" w:rsidRDefault="0052606A" w:rsidP="0052606A">
      <w:pPr>
        <w:jc w:val="both"/>
        <w:rPr>
          <w:rFonts w:ascii="Times New Roman" w:hAnsi="Times New Roman" w:cs="Times New Roman"/>
          <w:sz w:val="20"/>
        </w:rPr>
      </w:pPr>
    </w:p>
    <w:p w:rsidR="006752BE" w:rsidRPr="0052606A" w:rsidRDefault="0052606A" w:rsidP="0052606A">
      <w:r w:rsidRPr="000E52C9">
        <w:rPr>
          <w:rFonts w:ascii="Times New Roman" w:hAnsi="Times New Roman" w:cs="Times New Roman"/>
          <w:sz w:val="20"/>
        </w:rPr>
        <w:tab/>
      </w:r>
      <w:r>
        <w:tab/>
      </w:r>
      <w:r w:rsidRPr="009D03C1">
        <w:t xml:space="preserve"> </w:t>
      </w:r>
      <w:r>
        <w:t xml:space="preserve">          </w:t>
      </w:r>
      <w:r w:rsidR="006752BE" w:rsidRPr="00015F37">
        <w:rPr>
          <w:rFonts w:ascii="Times New Roman" w:hAnsi="Times New Roman" w:cs="Times New Roman"/>
          <w:b/>
          <w:bCs/>
          <w:spacing w:val="-14"/>
          <w:sz w:val="24"/>
          <w:szCs w:val="24"/>
        </w:rPr>
        <w:t>РАЗДЕЛ  «ПОЯСНИТЕЛЬНАЯ ЗАПИСКА».</w:t>
      </w:r>
    </w:p>
    <w:p w:rsidR="006752BE" w:rsidRPr="00EC5E47" w:rsidRDefault="006752BE" w:rsidP="006752B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1.Учебный предмет: история Отечества</w:t>
      </w:r>
      <w:r w:rsidR="00A80939">
        <w:rPr>
          <w:rFonts w:ascii="Times New Roman" w:hAnsi="Times New Roman" w:cs="Times New Roman"/>
          <w:b/>
          <w:sz w:val="24"/>
          <w:szCs w:val="24"/>
        </w:rPr>
        <w:t>.9 класс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2.Образовательный уровень</w:t>
      </w:r>
      <w:r w:rsidRPr="00EC5E4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АООП </w:t>
      </w:r>
      <w:r w:rsidRPr="00EC5E47">
        <w:rPr>
          <w:rFonts w:ascii="Times New Roman" w:hAnsi="Times New Roman" w:cs="Times New Roman"/>
          <w:sz w:val="24"/>
          <w:szCs w:val="24"/>
        </w:rPr>
        <w:t xml:space="preserve">для детей с нарушением интеллекта 5-9   классы </w:t>
      </w:r>
      <w:r>
        <w:rPr>
          <w:rFonts w:ascii="Times New Roman" w:hAnsi="Times New Roman" w:cs="Times New Roman"/>
          <w:sz w:val="24"/>
          <w:szCs w:val="24"/>
        </w:rPr>
        <w:t>Вариант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 xml:space="preserve">3.Разделы учебного плана: </w:t>
      </w:r>
      <w:r>
        <w:rPr>
          <w:rFonts w:ascii="Times New Roman" w:hAnsi="Times New Roman" w:cs="Times New Roman"/>
          <w:sz w:val="24"/>
          <w:szCs w:val="24"/>
        </w:rPr>
        <w:t>обязательная часть – 2</w:t>
      </w:r>
      <w:r w:rsidRPr="00EC5E47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 в неделю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</w:p>
    <w:p w:rsidR="0052606A" w:rsidRDefault="006752BE" w:rsidP="006752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4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  <w:r w:rsidRPr="00EC5E47">
        <w:rPr>
          <w:rFonts w:ascii="Times New Roman" w:hAnsi="Times New Roman" w:cs="Times New Roman"/>
          <w:b/>
          <w:sz w:val="24"/>
          <w:szCs w:val="24"/>
        </w:rPr>
        <w:t xml:space="preserve"> Количество учебных часов, на которое рассчитано календарно-тематическое планирование в данном году</w:t>
      </w:r>
      <w:r w:rsidRPr="00EC5E47">
        <w:rPr>
          <w:rFonts w:ascii="Times New Roman" w:hAnsi="Times New Roman" w:cs="Times New Roman"/>
          <w:sz w:val="24"/>
          <w:szCs w:val="24"/>
        </w:rPr>
        <w:t>:</w:t>
      </w:r>
      <w:r w:rsidRPr="00EC5E4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proofErr w:type="gramStart"/>
      <w:r w:rsidRPr="00EC5E47">
        <w:rPr>
          <w:rFonts w:ascii="Times New Roman" w:hAnsi="Times New Roman" w:cs="Times New Roman"/>
          <w:spacing w:val="-9"/>
          <w:sz w:val="24"/>
          <w:szCs w:val="24"/>
        </w:rPr>
        <w:t>Согласно</w:t>
      </w:r>
      <w:proofErr w:type="gramEnd"/>
      <w:r w:rsidRPr="00EC5E47">
        <w:rPr>
          <w:rFonts w:ascii="Times New Roman" w:hAnsi="Times New Roman" w:cs="Times New Roman"/>
          <w:spacing w:val="-9"/>
          <w:sz w:val="24"/>
          <w:szCs w:val="24"/>
        </w:rPr>
        <w:t xml:space="preserve"> учебного плана школы</w:t>
      </w:r>
      <w:r w:rsidRPr="00EC5E4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C5E47">
        <w:rPr>
          <w:rFonts w:ascii="Times New Roman" w:hAnsi="Times New Roman" w:cs="Times New Roman"/>
          <w:sz w:val="24"/>
          <w:szCs w:val="24"/>
        </w:rPr>
        <w:t xml:space="preserve">для обучающихся с нарушением интеллекта (умственной отсталостью) </w:t>
      </w:r>
      <w:r w:rsidR="00A80939">
        <w:rPr>
          <w:rFonts w:ascii="Times New Roman" w:hAnsi="Times New Roman" w:cs="Times New Roman"/>
          <w:spacing w:val="-8"/>
          <w:sz w:val="24"/>
          <w:szCs w:val="24"/>
        </w:rPr>
        <w:t>предмет «история Отечества» в  9</w:t>
      </w:r>
      <w:r w:rsidRPr="00EC5E47">
        <w:rPr>
          <w:rFonts w:ascii="Times New Roman" w:hAnsi="Times New Roman" w:cs="Times New Roman"/>
          <w:spacing w:val="-8"/>
          <w:sz w:val="24"/>
          <w:szCs w:val="24"/>
        </w:rPr>
        <w:t xml:space="preserve"> классе изучается в объеме  </w:t>
      </w:r>
      <w:r w:rsidRPr="00EC5E47">
        <w:rPr>
          <w:rFonts w:ascii="Times New Roman" w:hAnsi="Times New Roman" w:cs="Times New Roman"/>
          <w:sz w:val="24"/>
          <w:szCs w:val="24"/>
        </w:rPr>
        <w:t>68 часов из расчета 2 учебных часа в неделю</w:t>
      </w:r>
    </w:p>
    <w:p w:rsidR="006752BE" w:rsidRDefault="006752BE" w:rsidP="006752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5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  <w:r w:rsidRPr="00EC5E47">
        <w:rPr>
          <w:rFonts w:ascii="Times New Roman" w:hAnsi="Times New Roman" w:cs="Times New Roman"/>
          <w:b/>
          <w:sz w:val="24"/>
          <w:szCs w:val="24"/>
        </w:rPr>
        <w:t xml:space="preserve"> Используемые программы</w:t>
      </w:r>
      <w:r w:rsidRPr="00EC5E47">
        <w:rPr>
          <w:rFonts w:ascii="Times New Roman" w:hAnsi="Times New Roman" w:cs="Times New Roman"/>
          <w:sz w:val="24"/>
          <w:szCs w:val="24"/>
        </w:rPr>
        <w:t>: Рабочая  программа по истории Отечества составлена на основе федерального компонента государственного образовательного стандарта основного общего образования для детей с нарушением инте</w:t>
      </w:r>
      <w:r>
        <w:rPr>
          <w:rFonts w:ascii="Times New Roman" w:hAnsi="Times New Roman" w:cs="Times New Roman"/>
          <w:sz w:val="24"/>
          <w:szCs w:val="24"/>
        </w:rPr>
        <w:t>ллекта (умственной отсталостью);</w:t>
      </w:r>
    </w:p>
    <w:p w:rsidR="006752BE" w:rsidRPr="00792F6B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</w:rPr>
        <w:t>п</w:t>
      </w:r>
      <w:r w:rsidRPr="00792F6B">
        <w:rPr>
          <w:rFonts w:ascii="Times New Roman" w:hAnsi="Times New Roman" w:cs="Times New Roman"/>
          <w:sz w:val="24"/>
        </w:rPr>
        <w:t>римерной адаптированной основной общеобразовательной программы образования обучающихся с умственной отсталостью  (интеллектуальными нарушениями) Вариант</w:t>
      </w:r>
      <w:proofErr w:type="gramStart"/>
      <w:r w:rsidRPr="00792F6B">
        <w:rPr>
          <w:rFonts w:ascii="Times New Roman" w:hAnsi="Times New Roman" w:cs="Times New Roman"/>
          <w:sz w:val="24"/>
        </w:rPr>
        <w:t>1</w:t>
      </w:r>
      <w:proofErr w:type="gramEnd"/>
      <w:r w:rsidRPr="00792F6B">
        <w:rPr>
          <w:rFonts w:ascii="Times New Roman" w:hAnsi="Times New Roman" w:cs="Times New Roman"/>
          <w:sz w:val="24"/>
        </w:rPr>
        <w:t>.(Москва, «Просвещение» 2017г);</w:t>
      </w:r>
    </w:p>
    <w:p w:rsidR="006752BE" w:rsidRPr="00EC5E47" w:rsidRDefault="006752BE" w:rsidP="006752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sz w:val="24"/>
          <w:szCs w:val="24"/>
        </w:rPr>
        <w:t xml:space="preserve"> программы специальной (коррекционной) общеобразовательной школы для </w:t>
      </w:r>
      <w:proofErr w:type="gramStart"/>
      <w:r w:rsidRPr="00EC5E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C5E47">
        <w:rPr>
          <w:rFonts w:ascii="Times New Roman" w:hAnsi="Times New Roman" w:cs="Times New Roman"/>
          <w:sz w:val="24"/>
          <w:szCs w:val="24"/>
        </w:rPr>
        <w:t xml:space="preserve"> с нарушением интеллекта (умственной отсталостью) 5-9 классы, сборник 1  под ред. В.В. Воронковой, рекомендованной Министерством общего и среднего образования Российской Федерации. (Москва «</w:t>
      </w:r>
      <w:proofErr w:type="spellStart"/>
      <w:r w:rsidRPr="00EC5E47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EC5E47">
        <w:rPr>
          <w:rFonts w:ascii="Times New Roman" w:hAnsi="Times New Roman" w:cs="Times New Roman"/>
          <w:sz w:val="24"/>
          <w:szCs w:val="24"/>
        </w:rPr>
        <w:t xml:space="preserve">» 2010 год.),  </w:t>
      </w:r>
      <w:r w:rsidRPr="00EC5E47">
        <w:rPr>
          <w:rFonts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E928EC">
        <w:rPr>
          <w:rFonts w:ascii="Times New Roman" w:hAnsi="Times New Roman" w:cs="Times New Roman"/>
          <w:bCs/>
          <w:iCs/>
          <w:sz w:val="24"/>
          <w:szCs w:val="24"/>
        </w:rPr>
        <w:t>азовательных учреждениях на 2022-2023</w:t>
      </w:r>
      <w:r w:rsidRPr="00EC5E47">
        <w:rPr>
          <w:rFonts w:ascii="Times New Roman" w:hAnsi="Times New Roman" w:cs="Times New Roman"/>
          <w:bCs/>
          <w:iCs/>
          <w:sz w:val="24"/>
          <w:szCs w:val="24"/>
        </w:rPr>
        <w:t xml:space="preserve"> учебный год,</w:t>
      </w:r>
      <w:r w:rsidRPr="00EC5E47">
        <w:rPr>
          <w:rFonts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:rsidR="006752BE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.Изучение  предмета «История Отечества» на уровне основного общего образования направлено на достижение следующих целей:</w:t>
      </w:r>
    </w:p>
    <w:p w:rsidR="006752BE" w:rsidRPr="00974D1F" w:rsidRDefault="006752BE" w:rsidP="006752BE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74D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6752BE" w:rsidRPr="000009E3" w:rsidRDefault="006752BE" w:rsidP="006752BE">
      <w:pPr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lastRenderedPageBreak/>
        <w:t xml:space="preserve">1) осознание себя как гражданина России; формирование чувства гордости за свою Родину;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2) воспитание уважительного отношения к иному мнению, истории и культуре других народов;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3)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4) овладение начальными навыками адаптации в динамично изменяющемся и развивающемся мире;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FF0000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5) овладение социально-бытовыми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навыками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, используемыми в повседневной жизни;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6) владение навыками коммуникации и принятыми нормами социального взаимодействия;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8) принятие и освоение социальной роли </w:t>
      </w:r>
      <w:proofErr w:type="gramStart"/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обучающегося</w:t>
      </w:r>
      <w:proofErr w:type="gramEnd"/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,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проявление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социально значимых мотивов учебной деятельности;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9)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навыков сотрудничества с взрослыми и сверстниками в разных социальных ситуациях;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10) воспитание эстетических потребностей, ценностей и чувств; </w:t>
      </w:r>
    </w:p>
    <w:p w:rsidR="006752BE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11) развитие этических чувств,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проявление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доброжелательности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,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 эмоционально-нра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softHyphen/>
        <w:t xml:space="preserve">вственной отзывчивости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и взаимопомощи, проявление</w:t>
      </w:r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сопереживания </w:t>
      </w: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к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чувствам других людей; </w:t>
      </w:r>
    </w:p>
    <w:p w:rsidR="006752BE" w:rsidRPr="000009E3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12) </w:t>
      </w:r>
      <w:proofErr w:type="spellStart"/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>сформированность</w:t>
      </w:r>
      <w:proofErr w:type="spellEnd"/>
      <w:r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6752BE" w:rsidRDefault="006752BE" w:rsidP="006752BE">
      <w:pPr>
        <w:suppressAutoHyphens/>
        <w:spacing w:after="0" w:line="360" w:lineRule="auto"/>
        <w:ind w:left="567" w:right="395"/>
        <w:jc w:val="both"/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</w:pPr>
      <w:r w:rsidRPr="000009E3">
        <w:rPr>
          <w:rFonts w:ascii="Times New Roman" w:eastAsia="Arial Unicode MS" w:hAnsi="Times New Roman" w:cs="Times New Roman"/>
          <w:kern w:val="1"/>
          <w:sz w:val="24"/>
          <w:szCs w:val="28"/>
          <w:lang w:eastAsia="ar-SA"/>
        </w:rPr>
        <w:t xml:space="preserve">13) проявление </w:t>
      </w:r>
      <w:r w:rsidRPr="000009E3">
        <w:rPr>
          <w:rFonts w:ascii="Times New Roman" w:eastAsia="Arial Unicode MS" w:hAnsi="Times New Roman" w:cs="Times New Roman"/>
          <w:color w:val="00000A"/>
          <w:kern w:val="1"/>
          <w:sz w:val="24"/>
          <w:szCs w:val="28"/>
          <w:lang w:eastAsia="ar-SA"/>
        </w:rPr>
        <w:t>готовности к самостоятельной жизни.</w:t>
      </w:r>
    </w:p>
    <w:p w:rsidR="006752BE" w:rsidRPr="00974D1F" w:rsidRDefault="006752BE" w:rsidP="006752BE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974D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974D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974D1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6752BE" w:rsidRPr="00974D1F" w:rsidRDefault="006752BE" w:rsidP="006752BE">
      <w:pPr>
        <w:spacing w:line="360" w:lineRule="auto"/>
        <w:rPr>
          <w:rFonts w:ascii="Times New Roman" w:hAnsi="Times New Roman" w:cs="Times New Roman"/>
          <w:bCs/>
          <w:sz w:val="24"/>
          <w:u w:val="single"/>
        </w:rPr>
      </w:pPr>
      <w:proofErr w:type="gramStart"/>
      <w:r w:rsidRPr="00974D1F">
        <w:rPr>
          <w:rFonts w:ascii="Times New Roman" w:hAnsi="Times New Roman" w:cs="Times New Roman"/>
          <w:bCs/>
          <w:sz w:val="24"/>
          <w:u w:val="single"/>
        </w:rPr>
        <w:t>Регулятивные</w:t>
      </w:r>
      <w:proofErr w:type="gramEnd"/>
      <w:r w:rsidRPr="00974D1F">
        <w:rPr>
          <w:rFonts w:ascii="Times New Roman" w:hAnsi="Times New Roman" w:cs="Times New Roman"/>
          <w:bCs/>
          <w:sz w:val="24"/>
          <w:u w:val="single"/>
        </w:rPr>
        <w:t xml:space="preserve"> БУД:</w:t>
      </w:r>
    </w:p>
    <w:p w:rsidR="006752BE" w:rsidRPr="00974D1F" w:rsidRDefault="006752BE" w:rsidP="006752BE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адекватно использовать ритуалы школьного поведения (поднимать руку, вставать и выходить из-за парты и т.д.); </w:t>
      </w:r>
    </w:p>
    <w:p w:rsidR="006752BE" w:rsidRPr="00974D1F" w:rsidRDefault="006752BE" w:rsidP="006752BE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работать с учебными принадлежностями и организовывать рабочее место;</w:t>
      </w:r>
    </w:p>
    <w:p w:rsidR="006752BE" w:rsidRPr="00974D1F" w:rsidRDefault="006752BE" w:rsidP="006752BE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6752BE" w:rsidRPr="00974D1F" w:rsidRDefault="006752BE" w:rsidP="006752BE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активно участвовать в деятельности, контролировать и оценивать свои действия и </w:t>
      </w:r>
      <w:r w:rsidRPr="00974D1F">
        <w:rPr>
          <w:rFonts w:ascii="Times New Roman" w:hAnsi="Times New Roman" w:cs="Times New Roman"/>
          <w:sz w:val="24"/>
        </w:rPr>
        <w:lastRenderedPageBreak/>
        <w:t xml:space="preserve">действия одноклассников; </w:t>
      </w:r>
    </w:p>
    <w:p w:rsidR="006752BE" w:rsidRPr="00974D1F" w:rsidRDefault="006752BE" w:rsidP="006752BE">
      <w:pPr>
        <w:widowControl w:val="0"/>
        <w:numPr>
          <w:ilvl w:val="0"/>
          <w:numId w:val="2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6752BE" w:rsidRPr="00974D1F" w:rsidRDefault="006752BE" w:rsidP="006752BE">
      <w:pPr>
        <w:spacing w:line="360" w:lineRule="auto"/>
        <w:rPr>
          <w:rFonts w:ascii="Times New Roman" w:hAnsi="Times New Roman" w:cs="Times New Roman"/>
          <w:bCs/>
          <w:sz w:val="24"/>
          <w:u w:val="single"/>
        </w:rPr>
      </w:pPr>
      <w:r w:rsidRPr="00974D1F">
        <w:rPr>
          <w:rFonts w:ascii="Times New Roman" w:hAnsi="Times New Roman" w:cs="Times New Roman"/>
          <w:bCs/>
          <w:sz w:val="24"/>
          <w:u w:val="single"/>
        </w:rPr>
        <w:t>Познавательные</w:t>
      </w:r>
      <w:proofErr w:type="gramStart"/>
      <w:r w:rsidRPr="00974D1F">
        <w:rPr>
          <w:rFonts w:ascii="Times New Roman" w:hAnsi="Times New Roman" w:cs="Times New Roman"/>
          <w:bCs/>
          <w:sz w:val="24"/>
          <w:u w:val="single"/>
        </w:rPr>
        <w:t xml:space="preserve"> Б</w:t>
      </w:r>
      <w:proofErr w:type="gramEnd"/>
      <w:r w:rsidRPr="00974D1F">
        <w:rPr>
          <w:rFonts w:ascii="Times New Roman" w:hAnsi="Times New Roman" w:cs="Times New Roman"/>
          <w:bCs/>
          <w:sz w:val="24"/>
          <w:u w:val="single"/>
        </w:rPr>
        <w:t xml:space="preserve"> УД:</w:t>
      </w:r>
    </w:p>
    <w:p w:rsidR="006752BE" w:rsidRPr="00974D1F" w:rsidRDefault="006752BE" w:rsidP="006752BE">
      <w:pPr>
        <w:widowControl w:val="0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умение выделять существенные, общие и отличительные свойства предметов;</w:t>
      </w:r>
    </w:p>
    <w:p w:rsidR="006752BE" w:rsidRPr="00974D1F" w:rsidRDefault="006752BE" w:rsidP="006752BE">
      <w:pPr>
        <w:widowControl w:val="0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устанавливать </w:t>
      </w:r>
      <w:proofErr w:type="spellStart"/>
      <w:r w:rsidRPr="00974D1F">
        <w:rPr>
          <w:rFonts w:ascii="Times New Roman" w:hAnsi="Times New Roman" w:cs="Times New Roman"/>
          <w:sz w:val="24"/>
        </w:rPr>
        <w:t>видо-родовые</w:t>
      </w:r>
      <w:proofErr w:type="spellEnd"/>
      <w:r w:rsidRPr="00974D1F">
        <w:rPr>
          <w:rFonts w:ascii="Times New Roman" w:hAnsi="Times New Roman" w:cs="Times New Roman"/>
          <w:sz w:val="24"/>
        </w:rPr>
        <w:t xml:space="preserve"> отношения предметов; </w:t>
      </w:r>
    </w:p>
    <w:p w:rsidR="006752BE" w:rsidRPr="00974D1F" w:rsidRDefault="006752BE" w:rsidP="006752BE">
      <w:pPr>
        <w:widowControl w:val="0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делать простейшие обобщения, сравнивать, классифицировать на наглядном материале; </w:t>
      </w:r>
    </w:p>
    <w:p w:rsidR="006752BE" w:rsidRPr="00974D1F" w:rsidRDefault="006752BE" w:rsidP="006752BE">
      <w:pPr>
        <w:widowControl w:val="0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>пользоваться знаками, символами;</w:t>
      </w:r>
    </w:p>
    <w:p w:rsidR="006752BE" w:rsidRPr="00974D1F" w:rsidRDefault="006752BE" w:rsidP="006752BE">
      <w:pPr>
        <w:widowControl w:val="0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наблюдать; </w:t>
      </w:r>
    </w:p>
    <w:p w:rsidR="006752BE" w:rsidRPr="00974D1F" w:rsidRDefault="006752BE" w:rsidP="006752BE">
      <w:pPr>
        <w:widowControl w:val="0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 w:cs="Times New Roman"/>
          <w:sz w:val="24"/>
        </w:rPr>
      </w:pPr>
      <w:r w:rsidRPr="00974D1F">
        <w:rPr>
          <w:rFonts w:ascii="Times New Roman" w:hAnsi="Times New Roman" w:cs="Times New Roman"/>
          <w:sz w:val="24"/>
        </w:rPr>
        <w:t xml:space="preserve">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974D1F">
        <w:rPr>
          <w:rFonts w:ascii="Times New Roman" w:hAnsi="Times New Roman" w:cs="Times New Roman"/>
          <w:sz w:val="24"/>
        </w:rPr>
        <w:t>предъявленные</w:t>
      </w:r>
      <w:proofErr w:type="gramEnd"/>
      <w:r w:rsidRPr="00974D1F">
        <w:rPr>
          <w:rFonts w:ascii="Times New Roman" w:hAnsi="Times New Roman" w:cs="Times New Roman"/>
          <w:sz w:val="24"/>
        </w:rPr>
        <w:t xml:space="preserve"> на бумажных и электронных и других носителях).</w:t>
      </w:r>
    </w:p>
    <w:p w:rsidR="006752BE" w:rsidRPr="00974D1F" w:rsidRDefault="006752BE" w:rsidP="006752BE">
      <w:pPr>
        <w:spacing w:line="360" w:lineRule="auto"/>
        <w:rPr>
          <w:rFonts w:ascii="Times New Roman" w:hAnsi="Times New Roman" w:cs="Times New Roman"/>
          <w:bCs/>
          <w:sz w:val="24"/>
          <w:u w:val="single"/>
        </w:rPr>
      </w:pPr>
      <w:proofErr w:type="gramStart"/>
      <w:r w:rsidRPr="00974D1F">
        <w:rPr>
          <w:rFonts w:ascii="Times New Roman" w:hAnsi="Times New Roman" w:cs="Times New Roman"/>
          <w:bCs/>
          <w:sz w:val="24"/>
          <w:u w:val="single"/>
        </w:rPr>
        <w:t>Коммуникативные</w:t>
      </w:r>
      <w:proofErr w:type="gramEnd"/>
      <w:r w:rsidRPr="00974D1F">
        <w:rPr>
          <w:rFonts w:ascii="Times New Roman" w:hAnsi="Times New Roman" w:cs="Times New Roman"/>
          <w:bCs/>
          <w:sz w:val="24"/>
          <w:u w:val="single"/>
        </w:rPr>
        <w:t xml:space="preserve"> БУД:</w:t>
      </w:r>
    </w:p>
    <w:p w:rsidR="006752BE" w:rsidRDefault="006752BE" w:rsidP="006752BE">
      <w:pPr>
        <w:pStyle w:val="Default"/>
        <w:numPr>
          <w:ilvl w:val="0"/>
          <w:numId w:val="4"/>
        </w:numPr>
        <w:spacing w:line="360" w:lineRule="auto"/>
        <w:rPr>
          <w:color w:val="auto"/>
        </w:rPr>
      </w:pPr>
      <w:proofErr w:type="gramStart"/>
      <w:r w:rsidRPr="00E948CB">
        <w:t>вступать в контакт и работать в коллективе (учитель - ученик, ученик – ученик, ученик – класс, учитель-</w:t>
      </w:r>
      <w:r w:rsidRPr="00E948CB">
        <w:rPr>
          <w:color w:val="auto"/>
        </w:rPr>
        <w:t xml:space="preserve">класс); </w:t>
      </w:r>
      <w:proofErr w:type="gramEnd"/>
    </w:p>
    <w:p w:rsidR="006752BE" w:rsidRDefault="006752BE" w:rsidP="006752BE">
      <w:pPr>
        <w:pStyle w:val="Default"/>
        <w:numPr>
          <w:ilvl w:val="0"/>
          <w:numId w:val="4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использовать принятые ритуалы социального взаимодействия с одноклассниками и учителем; </w:t>
      </w:r>
    </w:p>
    <w:p w:rsidR="006752BE" w:rsidRDefault="006752BE" w:rsidP="006752BE">
      <w:pPr>
        <w:pStyle w:val="Default"/>
        <w:numPr>
          <w:ilvl w:val="0"/>
          <w:numId w:val="4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обращаться за помощью и принимать помощь; </w:t>
      </w:r>
    </w:p>
    <w:p w:rsidR="006752BE" w:rsidRDefault="006752BE" w:rsidP="006752BE">
      <w:pPr>
        <w:pStyle w:val="Default"/>
        <w:numPr>
          <w:ilvl w:val="0"/>
          <w:numId w:val="4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слушать и понимать инструкцию к учебному заданию в разных видах деятельности и быту; </w:t>
      </w:r>
    </w:p>
    <w:p w:rsidR="006752BE" w:rsidRDefault="006752BE" w:rsidP="006752BE">
      <w:pPr>
        <w:pStyle w:val="Default"/>
        <w:numPr>
          <w:ilvl w:val="0"/>
          <w:numId w:val="4"/>
        </w:numPr>
        <w:spacing w:line="360" w:lineRule="auto"/>
        <w:rPr>
          <w:color w:val="auto"/>
        </w:rPr>
      </w:pPr>
      <w:r w:rsidRPr="00E948CB">
        <w:rPr>
          <w:color w:val="auto"/>
        </w:rPr>
        <w:t>сотрудничать с взрослыми и сверстниками в разных социальных ситуациях;</w:t>
      </w:r>
    </w:p>
    <w:p w:rsidR="006752BE" w:rsidRDefault="006752BE" w:rsidP="006752BE">
      <w:pPr>
        <w:pStyle w:val="Default"/>
        <w:numPr>
          <w:ilvl w:val="0"/>
          <w:numId w:val="4"/>
        </w:numPr>
        <w:spacing w:line="360" w:lineRule="auto"/>
        <w:rPr>
          <w:color w:val="auto"/>
        </w:rPr>
      </w:pPr>
      <w:r w:rsidRPr="00E948CB">
        <w:rPr>
          <w:color w:val="auto"/>
        </w:rPr>
        <w:t xml:space="preserve">доброжелательно относиться, сопереживать, конструктивно взаимодействовать с людьми; </w:t>
      </w:r>
    </w:p>
    <w:p w:rsidR="006752BE" w:rsidRPr="00C53F7A" w:rsidRDefault="006752BE" w:rsidP="006752BE">
      <w:pPr>
        <w:pStyle w:val="Default"/>
        <w:numPr>
          <w:ilvl w:val="0"/>
          <w:numId w:val="4"/>
        </w:numPr>
        <w:spacing w:line="360" w:lineRule="auto"/>
      </w:pPr>
      <w:r w:rsidRPr="00E948CB">
        <w:rPr>
          <w:color w:val="auto"/>
        </w:rPr>
        <w:t xml:space="preserve">договариваться и изменять свое поведение с учетом поведения других участников спорной ситуации; </w:t>
      </w:r>
    </w:p>
    <w:p w:rsidR="006752BE" w:rsidRPr="00EC5E47" w:rsidRDefault="006752BE" w:rsidP="006752BE">
      <w:pPr>
        <w:pStyle w:val="a3"/>
        <w:spacing w:line="360" w:lineRule="auto"/>
      </w:pPr>
      <w:r w:rsidRPr="009B4B23">
        <w:rPr>
          <w:b/>
        </w:rPr>
        <w:t>Воспитательные задачи</w:t>
      </w:r>
      <w:r w:rsidRPr="00EC5E47">
        <w:t>;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>- гражданское воспитание учащихся,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>- патриотическое воспитание,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>- воспитание уважительного отношения к народам разных национальностей,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>- нравственное воспитание,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>- эстетическое воспитание,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>- трудовое воспитание,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lastRenderedPageBreak/>
        <w:t>- экологическое воспитание,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>- правовое воспитание,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sz w:val="24"/>
          <w:szCs w:val="24"/>
        </w:rPr>
        <w:t>7.Специфика реализации данной программы в условиях  школы, в частности, ее использование в специальном (коррекционном) классе для детей с нарушением интеллекта</w:t>
      </w:r>
      <w:r w:rsidRPr="00EC5E47">
        <w:rPr>
          <w:rFonts w:ascii="Times New Roman" w:hAnsi="Times New Roman" w:cs="Times New Roman"/>
          <w:sz w:val="24"/>
          <w:szCs w:val="24"/>
        </w:rPr>
        <w:t>.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EC5E47">
        <w:rPr>
          <w:rFonts w:ascii="Times New Roman" w:hAnsi="Times New Roman" w:cs="Times New Roman"/>
          <w:b/>
          <w:sz w:val="24"/>
          <w:szCs w:val="24"/>
        </w:rPr>
        <w:t>коррекционная работа</w:t>
      </w:r>
      <w:r w:rsidRPr="00EC5E47">
        <w:rPr>
          <w:rFonts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 w:rsidRPr="00EC5E47">
        <w:rPr>
          <w:rFonts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 w:rsidRPr="00EC5E4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EC5E47">
        <w:rPr>
          <w:rFonts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 w:rsidRPr="00EC5E47">
        <w:rPr>
          <w:rFonts w:ascii="Times New Roman" w:hAnsi="Times New Roman" w:cs="Times New Roman"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sz w:val="24"/>
          <w:szCs w:val="24"/>
        </w:rPr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EC5E47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C5E47">
        <w:rPr>
          <w:rFonts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6752BE" w:rsidRPr="00EC5E47" w:rsidRDefault="006752BE" w:rsidP="006752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C5E47">
        <w:rPr>
          <w:rFonts w:ascii="Times New Roman" w:hAnsi="Times New Roman" w:cs="Times New Roman"/>
          <w:b/>
          <w:bCs/>
          <w:sz w:val="24"/>
          <w:szCs w:val="24"/>
        </w:rPr>
        <w:t>Коррекция и развитие речи</w:t>
      </w:r>
      <w:r w:rsidRPr="00EC5E47">
        <w:rPr>
          <w:rFonts w:ascii="Times New Roman" w:hAnsi="Times New Roman" w:cs="Times New Roman"/>
          <w:bCs/>
          <w:i/>
          <w:sz w:val="24"/>
          <w:szCs w:val="24"/>
        </w:rPr>
        <w:t>:</w:t>
      </w:r>
      <w:r w:rsidRPr="00EC5E47">
        <w:rPr>
          <w:rFonts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6752BE" w:rsidRDefault="006752BE" w:rsidP="006752BE">
      <w:pPr>
        <w:pStyle w:val="a3"/>
        <w:rPr>
          <w:rFonts w:eastAsiaTheme="minorHAnsi"/>
          <w:b/>
          <w:lang w:eastAsia="en-US"/>
        </w:rPr>
      </w:pPr>
    </w:p>
    <w:p w:rsidR="006752BE" w:rsidRDefault="006752BE" w:rsidP="006752BE">
      <w:pPr>
        <w:pStyle w:val="a3"/>
        <w:rPr>
          <w:rFonts w:eastAsiaTheme="minorHAnsi"/>
          <w:b/>
          <w:lang w:eastAsia="en-US"/>
        </w:rPr>
      </w:pPr>
    </w:p>
    <w:p w:rsidR="006752BE" w:rsidRDefault="006752BE" w:rsidP="006752BE">
      <w:pPr>
        <w:pStyle w:val="a3"/>
        <w:rPr>
          <w:rFonts w:eastAsiaTheme="minorHAnsi"/>
          <w:b/>
          <w:lang w:eastAsia="en-US"/>
        </w:rPr>
      </w:pPr>
    </w:p>
    <w:p w:rsidR="006752BE" w:rsidRDefault="006752BE" w:rsidP="006752BE">
      <w:pPr>
        <w:pStyle w:val="a3"/>
        <w:rPr>
          <w:rFonts w:eastAsiaTheme="minorHAnsi"/>
          <w:b/>
          <w:lang w:eastAsia="en-US"/>
        </w:rPr>
      </w:pPr>
    </w:p>
    <w:p w:rsidR="006752BE" w:rsidRPr="00EC5E47" w:rsidRDefault="006752BE" w:rsidP="006752BE">
      <w:pPr>
        <w:pStyle w:val="a3"/>
        <w:rPr>
          <w:rFonts w:eastAsiaTheme="minorHAnsi"/>
          <w:b/>
          <w:lang w:eastAsia="en-US"/>
        </w:rPr>
      </w:pPr>
      <w:r w:rsidRPr="00EC5E47">
        <w:rPr>
          <w:rFonts w:eastAsiaTheme="minorHAnsi"/>
          <w:b/>
          <w:lang w:eastAsia="en-US"/>
        </w:rPr>
        <w:lastRenderedPageBreak/>
        <w:t>8.Используемая литература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 xml:space="preserve"> </w:t>
      </w:r>
    </w:p>
    <w:p w:rsidR="006752BE" w:rsidRDefault="006752BE" w:rsidP="006752BE">
      <w:pPr>
        <w:pStyle w:val="a3"/>
        <w:spacing w:line="360" w:lineRule="auto"/>
      </w:pPr>
      <w:r w:rsidRPr="009B4B23">
        <w:rPr>
          <w:b/>
        </w:rPr>
        <w:t>А</w:t>
      </w:r>
      <w:proofErr w:type="gramStart"/>
      <w:r w:rsidRPr="009B4B23">
        <w:rPr>
          <w:b/>
        </w:rPr>
        <w:t>)</w:t>
      </w:r>
      <w:r>
        <w:t>У</w:t>
      </w:r>
      <w:proofErr w:type="gramEnd"/>
      <w:r>
        <w:t xml:space="preserve">чебник «История  Отечества» под ред. </w:t>
      </w:r>
      <w:proofErr w:type="spellStart"/>
      <w:r>
        <w:t>И.М.Бгажнокова</w:t>
      </w:r>
      <w:proofErr w:type="spellEnd"/>
      <w:r>
        <w:t>, Л.В.Смирнова, И.В.Карелина</w:t>
      </w:r>
    </w:p>
    <w:p w:rsidR="006752BE" w:rsidRDefault="006752BE" w:rsidP="006752BE">
      <w:pPr>
        <w:pStyle w:val="a3"/>
        <w:spacing w:line="360" w:lineRule="auto"/>
      </w:pPr>
      <w:r>
        <w:t>М. «Просвещение» 2021г.</w:t>
      </w:r>
      <w:r w:rsidRPr="00EC5E47">
        <w:t xml:space="preserve"> </w:t>
      </w:r>
      <w:r w:rsidR="00A80939">
        <w:t>9 класс</w:t>
      </w:r>
    </w:p>
    <w:p w:rsidR="006752BE" w:rsidRDefault="006752BE" w:rsidP="006752BE">
      <w:pPr>
        <w:pStyle w:val="c23"/>
        <w:shd w:val="clear" w:color="auto" w:fill="FFFFFF"/>
        <w:spacing w:before="0" w:beforeAutospacing="0" w:after="0" w:afterAutospacing="0"/>
        <w:jc w:val="both"/>
        <w:rPr>
          <w:rStyle w:val="c10"/>
          <w:color w:val="000000"/>
        </w:rPr>
      </w:pPr>
      <w:r w:rsidRPr="000705E2">
        <w:rPr>
          <w:rStyle w:val="c10"/>
          <w:b/>
          <w:color w:val="000000"/>
        </w:rPr>
        <w:t>Б)</w:t>
      </w:r>
      <w:r>
        <w:rPr>
          <w:rStyle w:val="c10"/>
          <w:color w:val="000000"/>
        </w:rPr>
        <w:t xml:space="preserve"> Программы</w:t>
      </w:r>
      <w:r>
        <w:rPr>
          <w:rStyle w:val="c74"/>
          <w:b/>
          <w:bCs/>
          <w:color w:val="000000"/>
        </w:rPr>
        <w:t> </w:t>
      </w:r>
      <w:r>
        <w:rPr>
          <w:rStyle w:val="c10"/>
          <w:color w:val="000000"/>
        </w:rPr>
        <w:t xml:space="preserve">специальных (коррекционных) общеобразовательных учреждений  VIII вида: 5-9 </w:t>
      </w:r>
      <w:proofErr w:type="spellStart"/>
      <w:r>
        <w:rPr>
          <w:rStyle w:val="c10"/>
          <w:color w:val="000000"/>
        </w:rPr>
        <w:t>кл</w:t>
      </w:r>
      <w:proofErr w:type="spellEnd"/>
      <w:r>
        <w:rPr>
          <w:rStyle w:val="c10"/>
          <w:color w:val="000000"/>
        </w:rPr>
        <w:t xml:space="preserve">.: В 2 сб./ Под редакцией В.В.Воронковой. - </w:t>
      </w:r>
      <w:proofErr w:type="spellStart"/>
      <w:r>
        <w:rPr>
          <w:rStyle w:val="c10"/>
          <w:color w:val="000000"/>
        </w:rPr>
        <w:t>М.:Гуманитар</w:t>
      </w:r>
      <w:proofErr w:type="spellEnd"/>
      <w:r>
        <w:rPr>
          <w:rStyle w:val="c10"/>
          <w:color w:val="000000"/>
        </w:rPr>
        <w:t>. изд. центр ВЛАДОС, 2011. - Сб. 1. - 224 с.</w:t>
      </w:r>
    </w:p>
    <w:p w:rsidR="006752BE" w:rsidRDefault="006752BE" w:rsidP="006752BE">
      <w:pPr>
        <w:pStyle w:val="a3"/>
        <w:spacing w:line="360" w:lineRule="auto"/>
      </w:pPr>
      <w:r w:rsidRPr="00EC5E47">
        <w:t xml:space="preserve">Атлас, история России с древнейших времён до начала XXI века. М: </w:t>
      </w:r>
      <w:proofErr w:type="spellStart"/>
      <w:r w:rsidRPr="00EC5E47">
        <w:t>АСТ-Пресс</w:t>
      </w:r>
      <w:proofErr w:type="spellEnd"/>
      <w:r w:rsidRPr="00EC5E47">
        <w:t xml:space="preserve"> школа 2008 г.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 xml:space="preserve">Методика преподавания истории в специальной (коррекционной) школе VIII вида, Л.В. Петрова. Гуманитарный издательский центр </w:t>
      </w:r>
      <w:proofErr w:type="spellStart"/>
      <w:r w:rsidRPr="00EC5E47">
        <w:t>Владос</w:t>
      </w:r>
      <w:proofErr w:type="spellEnd"/>
      <w:r w:rsidRPr="00EC5E47">
        <w:t xml:space="preserve"> М: 2003 г.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 xml:space="preserve">Методика преподавания истории в </w:t>
      </w:r>
      <w:proofErr w:type="spellStart"/>
      <w:r w:rsidRPr="00EC5E47">
        <w:t>школе</w:t>
      </w:r>
      <w:proofErr w:type="gramStart"/>
      <w:r w:rsidRPr="00EC5E47">
        <w:t>,В</w:t>
      </w:r>
      <w:proofErr w:type="gramEnd"/>
      <w:r w:rsidRPr="00EC5E47">
        <w:t>.В</w:t>
      </w:r>
      <w:proofErr w:type="spellEnd"/>
      <w:r w:rsidRPr="00EC5E47">
        <w:t xml:space="preserve">. </w:t>
      </w:r>
      <w:proofErr w:type="spellStart"/>
      <w:r w:rsidRPr="00EC5E47">
        <w:t>Шоган</w:t>
      </w:r>
      <w:proofErr w:type="spellEnd"/>
      <w:r w:rsidRPr="00EC5E47">
        <w:t>. Ростов-на-Дону «Феникс» 2007.</w:t>
      </w:r>
    </w:p>
    <w:p w:rsidR="006752BE" w:rsidRPr="00EC5E47" w:rsidRDefault="006752BE" w:rsidP="006752BE">
      <w:pPr>
        <w:pStyle w:val="a3"/>
        <w:spacing w:line="360" w:lineRule="auto"/>
      </w:pPr>
      <w:r w:rsidRPr="00EC5E47">
        <w:t xml:space="preserve">Россия великая судьба. Сергей </w:t>
      </w:r>
      <w:proofErr w:type="spellStart"/>
      <w:r w:rsidRPr="00EC5E47">
        <w:t>Перевезенцев</w:t>
      </w:r>
      <w:proofErr w:type="spellEnd"/>
      <w:r w:rsidRPr="00EC5E47">
        <w:t>. Издательство «Белый город». М: 2007 г.</w:t>
      </w:r>
    </w:p>
    <w:p w:rsidR="006752BE" w:rsidRDefault="006752BE" w:rsidP="006752BE"/>
    <w:p w:rsidR="006752BE" w:rsidRPr="005227AA" w:rsidRDefault="006752BE" w:rsidP="006752BE">
      <w:pPr>
        <w:pStyle w:val="2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</w:t>
      </w:r>
      <w:r>
        <w:rPr>
          <w:sz w:val="24"/>
          <w:szCs w:val="24"/>
        </w:rPr>
        <w:t xml:space="preserve">НИЕ УЧЕБНОГО </w:t>
      </w:r>
      <w:proofErr w:type="gramStart"/>
      <w:r>
        <w:rPr>
          <w:sz w:val="24"/>
          <w:szCs w:val="24"/>
        </w:rPr>
        <w:t>ПРЕДМЕТА  «</w:t>
      </w:r>
      <w:proofErr w:type="gramEnd"/>
      <w:r>
        <w:rPr>
          <w:sz w:val="24"/>
          <w:szCs w:val="24"/>
        </w:rPr>
        <w:t>История Отечества</w:t>
      </w:r>
      <w:r w:rsidRPr="005227AA">
        <w:rPr>
          <w:sz w:val="24"/>
          <w:szCs w:val="24"/>
        </w:rPr>
        <w:t>»</w:t>
      </w:r>
    </w:p>
    <w:p w:rsidR="006752BE" w:rsidRPr="00BF183B" w:rsidRDefault="006752BE" w:rsidP="006752B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Раздел </w:t>
      </w:r>
      <w:r w:rsidRPr="00BF7464">
        <w:rPr>
          <w:rFonts w:ascii="Times New Roman" w:hAnsi="Times New Roman" w:cs="Times New Roman"/>
          <w:b/>
          <w:sz w:val="24"/>
          <w:lang w:val="en-US"/>
        </w:rPr>
        <w:t>I</w:t>
      </w:r>
      <w:r w:rsidRPr="00BF7464">
        <w:rPr>
          <w:rFonts w:ascii="Times New Roman" w:hAnsi="Times New Roman" w:cs="Times New Roman"/>
          <w:b/>
          <w:sz w:val="24"/>
        </w:rPr>
        <w:t>. Великая российская революция и Гражданская война. 17 часов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Великая российская революция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ab/>
      </w:r>
      <w:r w:rsidRPr="00BF7464">
        <w:rPr>
          <w:rFonts w:ascii="Times New Roman" w:hAnsi="Times New Roman" w:cs="Times New Roman"/>
          <w:sz w:val="24"/>
        </w:rPr>
        <w:t xml:space="preserve">Предпосылки революции. Падение самодержавия. Переход власти к Временному правительству и </w:t>
      </w:r>
      <w:proofErr w:type="spellStart"/>
      <w:r w:rsidRPr="00BF7464">
        <w:rPr>
          <w:rFonts w:ascii="Times New Roman" w:hAnsi="Times New Roman" w:cs="Times New Roman"/>
          <w:sz w:val="24"/>
        </w:rPr>
        <w:t>Петросовету</w:t>
      </w:r>
      <w:proofErr w:type="spellEnd"/>
      <w:r w:rsidRPr="00BF7464">
        <w:rPr>
          <w:rFonts w:ascii="Times New Roman" w:hAnsi="Times New Roman" w:cs="Times New Roman"/>
          <w:sz w:val="24"/>
        </w:rPr>
        <w:t>. Решение о созыве учредительного собрания. Основные политические партии: большевики, меньшевики, эсеры, кадеты.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Призыв В.И. Ленина к вооруженному восстанию. Начало октябрьского этапа российской революции. Причины победы большевиков. </w:t>
      </w:r>
      <w:proofErr w:type="gramStart"/>
      <w:r w:rsidRPr="00BF7464">
        <w:rPr>
          <w:rFonts w:ascii="Times New Roman" w:hAnsi="Times New Roman" w:cs="Times New Roman"/>
          <w:sz w:val="24"/>
          <w:lang w:val="en-US"/>
        </w:rPr>
        <w:t>II</w:t>
      </w:r>
      <w:r w:rsidRPr="00BF7464">
        <w:rPr>
          <w:rFonts w:ascii="Times New Roman" w:hAnsi="Times New Roman" w:cs="Times New Roman"/>
          <w:sz w:val="24"/>
        </w:rPr>
        <w:t xml:space="preserve"> Всероссийский съезд Советов рабочих и солдатских депутатов.</w:t>
      </w:r>
      <w:proofErr w:type="gramEnd"/>
      <w:r w:rsidRPr="00BF7464">
        <w:rPr>
          <w:rFonts w:ascii="Times New Roman" w:hAnsi="Times New Roman" w:cs="Times New Roman"/>
          <w:sz w:val="24"/>
        </w:rPr>
        <w:t xml:space="preserve"> Первые декреты «О мире», «О земле». Образование рабоче-крестьянского правительства – временного Совета народных комиссаров (СНК). Установление советской власти на большей части бывшей Российской империи. Брестский мир.  Причины Гражданской войны.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sz w:val="24"/>
        </w:rPr>
        <w:tab/>
      </w:r>
      <w:r w:rsidRPr="00BF7464">
        <w:rPr>
          <w:rFonts w:ascii="Times New Roman" w:hAnsi="Times New Roman" w:cs="Times New Roman"/>
          <w:b/>
          <w:sz w:val="24"/>
        </w:rPr>
        <w:t>Гражданская война.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ab/>
      </w:r>
      <w:r w:rsidRPr="00BF7464">
        <w:rPr>
          <w:rFonts w:ascii="Times New Roman" w:hAnsi="Times New Roman" w:cs="Times New Roman"/>
          <w:sz w:val="24"/>
        </w:rPr>
        <w:t>Причины Гражданской войны.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Борьба за власть между представителями разных социальных слоёв общества. Политическое расслоение общества.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Создание Рабоче-крестьянской Красной армии.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Вооруженные формирования белой армии против большевиков. Борьба «красных» и «белых» на Северном Кавказе и в Закавказье, на Украине, в Крыму, на Урале.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Советская власть и Русская православная церковь, национализация церковного имущества, репрессии против священнослужителей. Слом духовных, нравственных, культурных устоев в жизни общества.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lastRenderedPageBreak/>
        <w:tab/>
        <w:t>Влияние революционных идей на все виды искусства, расцвет жанра политического плаката, агитбригад и др.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Революционная тема в творчестве писателей и поэтов: М. Горького, В. В. Маяковского, М.А. Шолохова (выборочно).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Воспитание новой интеллигенции из рабочих и крестьян.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Эмиграция интеллигенции за рубеж.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Раздел II. Советское государство в 1920-1930-е годы. 17 часов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Советская Россия в 1920-е годы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Основные меры правительства Советской России в сфере экономики: строжайшая централизация экономики – военный коммунизм; распределительный принцип; национализация внешней торговли, банков, предприятий. Меры по восстановлению хозяйства после Гражданской войны. Рост военного производства. Раскулачивание. Конституция </w:t>
      </w:r>
      <w:smartTag w:uri="urn:schemas-microsoft-com:office:smarttags" w:element="metricconverter">
        <w:smartTagPr>
          <w:attr w:name="ProductID" w:val="1924 г"/>
        </w:smartTagPr>
        <w:r w:rsidRPr="00BF7464">
          <w:rPr>
            <w:rFonts w:ascii="Times New Roman" w:hAnsi="Times New Roman" w:cs="Times New Roman"/>
            <w:sz w:val="24"/>
          </w:rPr>
          <w:t>1924 г</w:t>
        </w:r>
      </w:smartTag>
      <w:r w:rsidRPr="00BF7464">
        <w:rPr>
          <w:rFonts w:ascii="Times New Roman" w:hAnsi="Times New Roman" w:cs="Times New Roman"/>
          <w:sz w:val="24"/>
        </w:rPr>
        <w:t>. Утверждение однопартийной политической системы. Молодёжные коммунистические союзы (пионеры, комсомольцы).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Новая экономическая политика 1921-1929 гг.: отмена продразвёрстки и замена её продналогом, денежное обложение деревни, легализация рыночных отношений на селе. </w:t>
      </w:r>
      <w:proofErr w:type="gramStart"/>
      <w:r w:rsidRPr="00BF7464">
        <w:rPr>
          <w:rFonts w:ascii="Times New Roman" w:hAnsi="Times New Roman" w:cs="Times New Roman"/>
          <w:sz w:val="24"/>
        </w:rPr>
        <w:t>Финансовая</w:t>
      </w:r>
      <w:proofErr w:type="gramEnd"/>
      <w:r w:rsidRPr="00BF7464">
        <w:rPr>
          <w:rFonts w:ascii="Times New Roman" w:hAnsi="Times New Roman" w:cs="Times New Roman"/>
          <w:sz w:val="24"/>
        </w:rPr>
        <w:t xml:space="preserve"> и денежные реформы. Создание Государственной плановой комиссии (Госплан). Восстановление всероссийского рынка, отмена трудовой повинности, кризисы и итоги нэпа.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Образование СССР. Первая Конституция СССР (</w:t>
      </w:r>
      <w:smartTag w:uri="urn:schemas-microsoft-com:office:smarttags" w:element="metricconverter">
        <w:smartTagPr>
          <w:attr w:name="ProductID" w:val="1924 г"/>
        </w:smartTagPr>
        <w:r w:rsidRPr="00BF7464">
          <w:rPr>
            <w:rFonts w:ascii="Times New Roman" w:hAnsi="Times New Roman" w:cs="Times New Roman"/>
            <w:sz w:val="24"/>
          </w:rPr>
          <w:t>1924 г</w:t>
        </w:r>
      </w:smartTag>
      <w:r w:rsidRPr="00BF7464">
        <w:rPr>
          <w:rFonts w:ascii="Times New Roman" w:hAnsi="Times New Roman" w:cs="Times New Roman"/>
          <w:sz w:val="24"/>
        </w:rPr>
        <w:t>.)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Борьба за власть внутри партии большевиков. Болезнь и смерть В.И. Ленина. Личность И.В. Сталина, приход Сталина к власти.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 xml:space="preserve">     Индустриализация в СССР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Экономический подъём страны за счёт развития энергетики, металлургии, машиностроения, химической промышленности. Коллективизация сельского хозяйства (колхозы). Падение сельскохозяйственного производства, голод 1932-1933 гг. Насильственное закрепление крестьян на земле.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Внутренняя политика: поиски врагов революции и народа, политические процессы, жестокие репрессии. Появление бесплатной рабочей силы в системе </w:t>
      </w:r>
      <w:proofErr w:type="spellStart"/>
      <w:r w:rsidRPr="00BF7464">
        <w:rPr>
          <w:rFonts w:ascii="Times New Roman" w:hAnsi="Times New Roman" w:cs="Times New Roman"/>
          <w:sz w:val="24"/>
        </w:rPr>
        <w:t>ГУЛАГа</w:t>
      </w:r>
      <w:proofErr w:type="spellEnd"/>
      <w:r w:rsidRPr="00BF7464">
        <w:rPr>
          <w:rFonts w:ascii="Times New Roman" w:hAnsi="Times New Roman" w:cs="Times New Roman"/>
          <w:sz w:val="24"/>
        </w:rPr>
        <w:t xml:space="preserve"> – спецпереселенцы (раскулаченные).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Культ личности, идеологическое воспитание граждан СССР. Сталинская конституция </w:t>
      </w:r>
      <w:smartTag w:uri="urn:schemas-microsoft-com:office:smarttags" w:element="metricconverter">
        <w:smartTagPr>
          <w:attr w:name="ProductID" w:val="1936 г"/>
        </w:smartTagPr>
        <w:r w:rsidRPr="00BF7464">
          <w:rPr>
            <w:rFonts w:ascii="Times New Roman" w:hAnsi="Times New Roman" w:cs="Times New Roman"/>
            <w:sz w:val="24"/>
          </w:rPr>
          <w:t>1936 г</w:t>
        </w:r>
      </w:smartTag>
      <w:r w:rsidRPr="00BF7464">
        <w:rPr>
          <w:rFonts w:ascii="Times New Roman" w:hAnsi="Times New Roman" w:cs="Times New Roman"/>
          <w:sz w:val="24"/>
        </w:rPr>
        <w:t>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Накануне</w:t>
      </w:r>
      <w:proofErr w:type="gramStart"/>
      <w:r w:rsidRPr="00BF7464">
        <w:rPr>
          <w:rFonts w:ascii="Times New Roman" w:hAnsi="Times New Roman" w:cs="Times New Roman"/>
          <w:b/>
          <w:sz w:val="24"/>
        </w:rPr>
        <w:t xml:space="preserve"> В</w:t>
      </w:r>
      <w:proofErr w:type="gramEnd"/>
      <w:r w:rsidRPr="00BF7464">
        <w:rPr>
          <w:rFonts w:ascii="Times New Roman" w:hAnsi="Times New Roman" w:cs="Times New Roman"/>
          <w:b/>
          <w:sz w:val="24"/>
        </w:rPr>
        <w:t>торой мировой войны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Приход фашистов к власти в Германии.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lastRenderedPageBreak/>
        <w:tab/>
        <w:t>Обзорно: внешняя политика СССР в 20-40-е гг. ХХ в.: продвижение в другие страны коммунистических (интернациональных) идей. Вступление СССР в международную организацию – Лигу Наций. Заключение союзов с Францией и Англией о взаимопомощи, начало переговоров о заключении военного союза против Германии, их провал. Начало переговоров с Германией, договор о дружбе и границах (1939).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Раздел </w:t>
      </w:r>
      <w:r w:rsidRPr="00BF7464">
        <w:rPr>
          <w:rFonts w:ascii="Times New Roman" w:hAnsi="Times New Roman" w:cs="Times New Roman"/>
          <w:b/>
          <w:sz w:val="24"/>
          <w:lang w:val="en-US"/>
        </w:rPr>
        <w:t>III</w:t>
      </w:r>
      <w:r w:rsidRPr="00BF7464">
        <w:rPr>
          <w:rFonts w:ascii="Times New Roman" w:hAnsi="Times New Roman" w:cs="Times New Roman"/>
          <w:b/>
          <w:sz w:val="24"/>
        </w:rPr>
        <w:t>. СССР в Великой Отечественной войне (1941-1945). 15 часов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Начало</w:t>
      </w:r>
      <w:proofErr w:type="gramStart"/>
      <w:r w:rsidRPr="00BF7464">
        <w:rPr>
          <w:rFonts w:ascii="Times New Roman" w:hAnsi="Times New Roman" w:cs="Times New Roman"/>
          <w:b/>
          <w:sz w:val="24"/>
        </w:rPr>
        <w:t xml:space="preserve"> В</w:t>
      </w:r>
      <w:proofErr w:type="gramEnd"/>
      <w:r w:rsidRPr="00BF7464">
        <w:rPr>
          <w:rFonts w:ascii="Times New Roman" w:hAnsi="Times New Roman" w:cs="Times New Roman"/>
          <w:b/>
          <w:sz w:val="24"/>
        </w:rPr>
        <w:t>торой мировой войны.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Нападение гитлеровской армии на Польшу (1 сентября </w:t>
      </w:r>
      <w:smartTag w:uri="urn:schemas-microsoft-com:office:smarttags" w:element="metricconverter">
        <w:smartTagPr>
          <w:attr w:name="ProductID" w:val="1939 г"/>
        </w:smartTagPr>
        <w:r w:rsidRPr="00BF7464">
          <w:rPr>
            <w:rFonts w:ascii="Times New Roman" w:hAnsi="Times New Roman" w:cs="Times New Roman"/>
            <w:sz w:val="24"/>
          </w:rPr>
          <w:t>1939 г</w:t>
        </w:r>
      </w:smartTag>
      <w:r w:rsidRPr="00BF7464">
        <w:rPr>
          <w:rFonts w:ascii="Times New Roman" w:hAnsi="Times New Roman" w:cs="Times New Roman"/>
          <w:sz w:val="24"/>
        </w:rPr>
        <w:t>.) Объявление войны Германии со стороны Франции, Англии. Оккупация немецкими войсками стран Северной Европы. Вступление фашистов в Париж. Англия в схватке с Германией.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Ультиматум Сталина прибалтийским странам, насильственное присоединение их территорий к СССР. «Зимняя» война 1939-1940 гг. Исключение СССР из Лиги Наций.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Усилия СССР по наращиванию военно-промышленного комплекса. Ослабление Красной армии и флота из-за репрессий высшего командного состава. Доклады советских разведчиков о готовящемся нападении Германии на СССР. Слабое укрепление границ и неготовность армии к боевым действиям.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 xml:space="preserve">     Начало Великой Отечественной войны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22 июня </w:t>
      </w:r>
      <w:smartTag w:uri="urn:schemas-microsoft-com:office:smarttags" w:element="metricconverter">
        <w:smartTagPr>
          <w:attr w:name="ProductID" w:val="1941 г"/>
        </w:smartTagPr>
        <w:r w:rsidRPr="00BF7464">
          <w:rPr>
            <w:rFonts w:ascii="Times New Roman" w:hAnsi="Times New Roman" w:cs="Times New Roman"/>
            <w:sz w:val="24"/>
          </w:rPr>
          <w:t>1941 г</w:t>
        </w:r>
      </w:smartTag>
      <w:r w:rsidRPr="00BF7464">
        <w:rPr>
          <w:rFonts w:ascii="Times New Roman" w:hAnsi="Times New Roman" w:cs="Times New Roman"/>
          <w:sz w:val="24"/>
        </w:rPr>
        <w:t xml:space="preserve">. – начало Великой Отечественной войны. Размах фашистской агрессии, кровопролитие </w:t>
      </w:r>
      <w:proofErr w:type="gramStart"/>
      <w:r w:rsidRPr="00BF7464">
        <w:rPr>
          <w:rFonts w:ascii="Times New Roman" w:hAnsi="Times New Roman" w:cs="Times New Roman"/>
          <w:sz w:val="24"/>
        </w:rPr>
        <w:t>в первые</w:t>
      </w:r>
      <w:proofErr w:type="gramEnd"/>
      <w:r w:rsidRPr="00BF7464">
        <w:rPr>
          <w:rFonts w:ascii="Times New Roman" w:hAnsi="Times New Roman" w:cs="Times New Roman"/>
          <w:sz w:val="24"/>
        </w:rPr>
        <w:t xml:space="preserve"> месяцы войны. Заявление президентов США и Англии о поддержке Советского Союза в войне против Германии, создание антигитлеровской коалиции. Вступление в войну США. Война с Японией на Дальнем Востоке.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Ключевые военные действия на территории СССР (июнь 1941 – осень </w:t>
      </w:r>
      <w:smartTag w:uri="urn:schemas-microsoft-com:office:smarttags" w:element="metricconverter">
        <w:smartTagPr>
          <w:attr w:name="ProductID" w:val="1942 г"/>
        </w:smartTagPr>
        <w:r w:rsidRPr="00BF7464">
          <w:rPr>
            <w:rFonts w:ascii="Times New Roman" w:hAnsi="Times New Roman" w:cs="Times New Roman"/>
            <w:b/>
            <w:sz w:val="24"/>
          </w:rPr>
          <w:t>1942 г</w:t>
        </w:r>
      </w:smartTag>
      <w:r w:rsidRPr="00BF7464">
        <w:rPr>
          <w:rFonts w:ascii="Times New Roman" w:hAnsi="Times New Roman" w:cs="Times New Roman"/>
          <w:b/>
          <w:sz w:val="24"/>
        </w:rPr>
        <w:t>.)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Наступление немцев на Москву. Введение осадного положения в Москве (октябрь </w:t>
      </w:r>
      <w:smartTag w:uri="urn:schemas-microsoft-com:office:smarttags" w:element="metricconverter">
        <w:smartTagPr>
          <w:attr w:name="ProductID" w:val="1941 г"/>
        </w:smartTagPr>
        <w:r w:rsidRPr="00BF7464">
          <w:rPr>
            <w:rFonts w:ascii="Times New Roman" w:hAnsi="Times New Roman" w:cs="Times New Roman"/>
            <w:sz w:val="24"/>
          </w:rPr>
          <w:t>1941 г</w:t>
        </w:r>
      </w:smartTag>
      <w:r w:rsidRPr="00BF7464">
        <w:rPr>
          <w:rFonts w:ascii="Times New Roman" w:hAnsi="Times New Roman" w:cs="Times New Roman"/>
          <w:sz w:val="24"/>
        </w:rPr>
        <w:t>.)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Битва под Москвой – первая значительная победа Красной армии в Великой Отечественной воне.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Планы немцев по захвату нефтяных районов Кавказа, плодородных областей юга России. Героическая оборона Севастополя. Военные действия на кавказском направлении. Продвижение немцев на Волгу, оборонительное сражение за Сталинград.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Приказ Верховного главнокомандующего И.В. Сталина № 227 от 28 июля </w:t>
      </w:r>
      <w:smartTag w:uri="urn:schemas-microsoft-com:office:smarttags" w:element="metricconverter">
        <w:smartTagPr>
          <w:attr w:name="ProductID" w:val="1942 г"/>
        </w:smartTagPr>
        <w:r w:rsidRPr="00BF7464">
          <w:rPr>
            <w:rFonts w:ascii="Times New Roman" w:hAnsi="Times New Roman" w:cs="Times New Roman"/>
            <w:sz w:val="24"/>
          </w:rPr>
          <w:t>1942 г</w:t>
        </w:r>
      </w:smartTag>
      <w:r w:rsidRPr="00BF7464">
        <w:rPr>
          <w:rFonts w:ascii="Times New Roman" w:hAnsi="Times New Roman" w:cs="Times New Roman"/>
          <w:sz w:val="24"/>
        </w:rPr>
        <w:t>. «Ни шагу назад!»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Всё для фронта, всё для победы!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Перестройка экономики страны на военные рельсы. Эвакуация предприятий из европейской части страны на восток. Разработка и внедрение новых видов вооружений. 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lastRenderedPageBreak/>
        <w:tab/>
        <w:t>Всесоюзная кампания по сбору средств и пожертвований в фонд обороны. Трудовой героизм народа: 11-часовой рабочий день, отмена отпусков, овладение смежными профессиями, жизнь во имя Победы.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Создание на оккупированных территориях подполья. Сопротивление в тылу врага: рейды, диверсии, создание партизанского движения.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Заслуги учёных и рабочих в создании новых видов оружия и военной техники: танков, самоходно-артиллерийских установок, самолётов.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Мастера культуры – фронту: концертные бригады лучших советских артистов, искусство плаката, кинофильмы и т.д.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sz w:val="24"/>
        </w:rPr>
        <w:t xml:space="preserve">     </w:t>
      </w:r>
      <w:r w:rsidRPr="00BF7464">
        <w:rPr>
          <w:rFonts w:ascii="Times New Roman" w:hAnsi="Times New Roman" w:cs="Times New Roman"/>
          <w:b/>
          <w:sz w:val="24"/>
        </w:rPr>
        <w:t xml:space="preserve">Коренной перелом в войне (ноябрь 1942 – ноябрь </w:t>
      </w:r>
      <w:smartTag w:uri="urn:schemas-microsoft-com:office:smarttags" w:element="metricconverter">
        <w:smartTagPr>
          <w:attr w:name="ProductID" w:val="1943 г"/>
        </w:smartTagPr>
        <w:r w:rsidRPr="00BF7464">
          <w:rPr>
            <w:rFonts w:ascii="Times New Roman" w:hAnsi="Times New Roman" w:cs="Times New Roman"/>
            <w:b/>
            <w:sz w:val="24"/>
          </w:rPr>
          <w:t>1943 г</w:t>
        </w:r>
      </w:smartTag>
      <w:r w:rsidRPr="00BF7464">
        <w:rPr>
          <w:rFonts w:ascii="Times New Roman" w:hAnsi="Times New Roman" w:cs="Times New Roman"/>
          <w:b/>
          <w:sz w:val="24"/>
        </w:rPr>
        <w:t>.)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Разгром немецко-фашистских войск под Сталинградом – коренной перелом в войне. Прорыв блокады Ленинграда. Операция немецкого командования под названием «Цитадель», её провал. Танковое сражение под Прохоровкой. Победа советских войск на Курской дуге, на Днепре, освобождение Киева.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Успехи советских войск на </w:t>
      </w:r>
      <w:proofErr w:type="spellStart"/>
      <w:r w:rsidRPr="00BF7464">
        <w:rPr>
          <w:rFonts w:ascii="Times New Roman" w:hAnsi="Times New Roman" w:cs="Times New Roman"/>
          <w:sz w:val="24"/>
        </w:rPr>
        <w:t>Северо-Кавказском</w:t>
      </w:r>
      <w:proofErr w:type="spellEnd"/>
      <w:r w:rsidRPr="00BF7464">
        <w:rPr>
          <w:rFonts w:ascii="Times New Roman" w:hAnsi="Times New Roman" w:cs="Times New Roman"/>
          <w:sz w:val="24"/>
        </w:rPr>
        <w:t xml:space="preserve"> фронте, в Крыму, продвижение на западном направлении.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Встреча руководителей США, Англии, СССР в Тегеране. Обсуждение открытия второго фронта и послевоенного устройства Германии.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 xml:space="preserve">     Освобождение территории СССР и Европы от фашизма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Усиление военно-экономической мощи стран антигитлеровской коалиции. Освобождение территории СССР. Открытие второго фронта. Ялтинская конференция.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Вступление советских войск в Берлин, подписание акта о безоговорочной капитуляции. Германия 8 мая </w:t>
      </w:r>
      <w:smartTag w:uri="urn:schemas-microsoft-com:office:smarttags" w:element="metricconverter">
        <w:smartTagPr>
          <w:attr w:name="ProductID" w:val="1945 г"/>
        </w:smartTagPr>
        <w:r w:rsidRPr="00BF7464">
          <w:rPr>
            <w:rFonts w:ascii="Times New Roman" w:hAnsi="Times New Roman" w:cs="Times New Roman"/>
            <w:sz w:val="24"/>
          </w:rPr>
          <w:t>1945 г</w:t>
        </w:r>
      </w:smartTag>
      <w:r w:rsidRPr="00BF7464">
        <w:rPr>
          <w:rFonts w:ascii="Times New Roman" w:hAnsi="Times New Roman" w:cs="Times New Roman"/>
          <w:sz w:val="24"/>
        </w:rPr>
        <w:t>. Война СССР с Японией. Подписание акта о капитуляции Японии.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Раздел </w:t>
      </w:r>
      <w:r w:rsidRPr="00BF7464">
        <w:rPr>
          <w:rFonts w:ascii="Times New Roman" w:hAnsi="Times New Roman" w:cs="Times New Roman"/>
          <w:b/>
          <w:sz w:val="24"/>
          <w:lang w:val="en-US"/>
        </w:rPr>
        <w:t>IV</w:t>
      </w:r>
      <w:r w:rsidRPr="00BF7464">
        <w:rPr>
          <w:rFonts w:ascii="Times New Roman" w:hAnsi="Times New Roman" w:cs="Times New Roman"/>
          <w:b/>
          <w:sz w:val="24"/>
        </w:rPr>
        <w:t xml:space="preserve">. Послевоенное развитие СССР. Российская Федерация в конце ХХ – </w:t>
      </w:r>
      <w:r w:rsidRPr="00BF7464">
        <w:rPr>
          <w:rFonts w:ascii="Times New Roman" w:hAnsi="Times New Roman" w:cs="Times New Roman"/>
          <w:b/>
          <w:sz w:val="24"/>
          <w:lang w:val="en-US"/>
        </w:rPr>
        <w:t>XXI</w:t>
      </w:r>
      <w:r w:rsidRPr="00BF7464">
        <w:rPr>
          <w:rFonts w:ascii="Times New Roman" w:hAnsi="Times New Roman" w:cs="Times New Roman"/>
          <w:b/>
          <w:sz w:val="24"/>
        </w:rPr>
        <w:t xml:space="preserve"> века. СССР после войны. 19 часов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Восстановление промышленных предприятий. Карточная система распределения продовольственных и промышленных товаров. Голод </w:t>
      </w:r>
      <w:smartTag w:uri="urn:schemas-microsoft-com:office:smarttags" w:element="metricconverter">
        <w:smartTagPr>
          <w:attr w:name="ProductID" w:val="1946 г"/>
        </w:smartTagPr>
        <w:r w:rsidRPr="00BF7464">
          <w:rPr>
            <w:rFonts w:ascii="Times New Roman" w:hAnsi="Times New Roman" w:cs="Times New Roman"/>
            <w:sz w:val="24"/>
          </w:rPr>
          <w:t>1946 г</w:t>
        </w:r>
      </w:smartTag>
      <w:r w:rsidRPr="00BF7464">
        <w:rPr>
          <w:rFonts w:ascii="Times New Roman" w:hAnsi="Times New Roman" w:cs="Times New Roman"/>
          <w:sz w:val="24"/>
        </w:rPr>
        <w:t xml:space="preserve">., денежная реформа, отмена карточной системы </w:t>
      </w:r>
      <w:smartTag w:uri="urn:schemas-microsoft-com:office:smarttags" w:element="metricconverter">
        <w:smartTagPr>
          <w:attr w:name="ProductID" w:val="1947 г"/>
        </w:smartTagPr>
        <w:r w:rsidRPr="00BF7464">
          <w:rPr>
            <w:rFonts w:ascii="Times New Roman" w:hAnsi="Times New Roman" w:cs="Times New Roman"/>
            <w:sz w:val="24"/>
          </w:rPr>
          <w:t>1947 г</w:t>
        </w:r>
      </w:smartTag>
      <w:r w:rsidRPr="00BF7464">
        <w:rPr>
          <w:rFonts w:ascii="Times New Roman" w:hAnsi="Times New Roman" w:cs="Times New Roman"/>
          <w:sz w:val="24"/>
        </w:rPr>
        <w:t>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Обстановка в руководстве страны в послевоенные годы. Смерть Сталина. Конец эпохи культа личности.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Внешняя политика: формирование системы безопасности страны. Усиление роли Советского Союза в Международных отношениях. Конфронтация стран бывшей антигитлеровской коалиции, начало «холодной войны».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Объединение стран Восточной Европы в единый социалистический блок.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lastRenderedPageBreak/>
        <w:tab/>
        <w:t>Создание Североатлантического союза (НАТО) под эгидой США. США и СССР – две ядерные державы, две противоборствующие системы: социализм и капитализм.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Начало научно-технической революции (на примерах). Строительство первой в мире атомной электростанции в </w:t>
      </w:r>
      <w:proofErr w:type="gramStart"/>
      <w:r w:rsidRPr="00BF7464">
        <w:rPr>
          <w:rFonts w:ascii="Times New Roman" w:hAnsi="Times New Roman" w:cs="Times New Roman"/>
          <w:sz w:val="24"/>
        </w:rPr>
        <w:t>г</w:t>
      </w:r>
      <w:proofErr w:type="gramEnd"/>
      <w:r w:rsidRPr="00BF7464">
        <w:rPr>
          <w:rFonts w:ascii="Times New Roman" w:hAnsi="Times New Roman" w:cs="Times New Roman"/>
          <w:sz w:val="24"/>
        </w:rPr>
        <w:t>. Обнинске. Разработка водородной бомбы. Успехи в ракетостроении. Выдающиеся советские учёные: И. В. Курчатов, А.Д. Сахаров, С. П. Королёв, А. Н. Туполев, С.В. Ильюшин и др.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Пора</w:t>
      </w:r>
      <w:r w:rsidRPr="00BF7464">
        <w:rPr>
          <w:rFonts w:ascii="Times New Roman" w:hAnsi="Times New Roman" w:cs="Times New Roman"/>
          <w:sz w:val="24"/>
        </w:rPr>
        <w:t xml:space="preserve"> </w:t>
      </w:r>
      <w:r w:rsidRPr="00BF7464">
        <w:rPr>
          <w:rFonts w:ascii="Times New Roman" w:hAnsi="Times New Roman" w:cs="Times New Roman"/>
          <w:b/>
          <w:sz w:val="24"/>
        </w:rPr>
        <w:t>«оттепели» (середина 1950-х – первая половина 1960-х гг.) (обзорно)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Политическая жизнь: Н. С. Хрущёв, его речь на ХХ съезде КПСС «О культе личности и его последствиях». Реабилитация жертв репрессий. Попытка развития демократических принципов, «оттепель».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Подъём капитального строительства, освоение целины. Улучшение условий жизни людей.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Борьба за власть в партии, отстранение Н. С. Хрущёва (1964).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Внешняя политика СССР в период «оттепели»: идеи о мирном сосуществовании стран с различным строем, о разоружении. Усиление влияния СССР на страны Африки, ближнего востока и социалистического лагеря. Строительство Берлинской стены. Договор о запрете испытаний ядерного оружия (</w:t>
      </w:r>
      <w:smartTag w:uri="urn:schemas-microsoft-com:office:smarttags" w:element="metricconverter">
        <w:smartTagPr>
          <w:attr w:name="ProductID" w:val="1963 г"/>
        </w:smartTagPr>
        <w:r w:rsidRPr="00BF7464">
          <w:rPr>
            <w:rFonts w:ascii="Times New Roman" w:hAnsi="Times New Roman" w:cs="Times New Roman"/>
            <w:sz w:val="24"/>
          </w:rPr>
          <w:t>1963 г</w:t>
        </w:r>
      </w:smartTag>
      <w:r w:rsidRPr="00BF7464">
        <w:rPr>
          <w:rFonts w:ascii="Times New Roman" w:hAnsi="Times New Roman" w:cs="Times New Roman"/>
          <w:sz w:val="24"/>
        </w:rPr>
        <w:t>.)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Запуск первого искусственного спутника Земли, полёт в космос Юрия Гагарина, выход в космос летчика-космонавта А. А. Леонова.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Всемирный фестиваль молодёжи и студентов (</w:t>
      </w:r>
      <w:smartTag w:uri="urn:schemas-microsoft-com:office:smarttags" w:element="metricconverter">
        <w:smartTagPr>
          <w:attr w:name="ProductID" w:val="1957 г"/>
        </w:smartTagPr>
        <w:r w:rsidRPr="00BF7464">
          <w:rPr>
            <w:rFonts w:ascii="Times New Roman" w:hAnsi="Times New Roman" w:cs="Times New Roman"/>
            <w:sz w:val="24"/>
          </w:rPr>
          <w:t>1957 г</w:t>
        </w:r>
      </w:smartTag>
      <w:r w:rsidRPr="00BF7464">
        <w:rPr>
          <w:rFonts w:ascii="Times New Roman" w:hAnsi="Times New Roman" w:cs="Times New Roman"/>
          <w:sz w:val="24"/>
        </w:rPr>
        <w:t>.) Развитие киноискусства.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Советский Союз в середине 1960-х – 1980-е гг.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>Приход к власти Л. И. Брежнева. Курс на строительство «развитого социализма». Реформы в сельском хозяйстве и промышленности. Недостатки лёгкой промышленности.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Положительные изменения в жизни советских людей. Культурный досуг, хобби. Появление диссидентов.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Внешняя политика: разрядка международной напряженности. Война во Вьетнаме, Афганистане. Вмешательство во внутреннюю политику Чехословакии (</w:t>
      </w:r>
      <w:smartTag w:uri="urn:schemas-microsoft-com:office:smarttags" w:element="metricconverter">
        <w:smartTagPr>
          <w:attr w:name="ProductID" w:val="1968 г"/>
        </w:smartTagPr>
        <w:r w:rsidRPr="00BF7464">
          <w:rPr>
            <w:rFonts w:ascii="Times New Roman" w:hAnsi="Times New Roman" w:cs="Times New Roman"/>
            <w:sz w:val="24"/>
          </w:rPr>
          <w:t>1968 г</w:t>
        </w:r>
      </w:smartTag>
      <w:r w:rsidRPr="00BF7464">
        <w:rPr>
          <w:rFonts w:ascii="Times New Roman" w:hAnsi="Times New Roman" w:cs="Times New Roman"/>
          <w:sz w:val="24"/>
        </w:rPr>
        <w:t>.).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Переход </w:t>
      </w:r>
      <w:proofErr w:type="gramStart"/>
      <w:r w:rsidRPr="00BF7464">
        <w:rPr>
          <w:rFonts w:ascii="Times New Roman" w:hAnsi="Times New Roman" w:cs="Times New Roman"/>
          <w:sz w:val="24"/>
        </w:rPr>
        <w:t>ко</w:t>
      </w:r>
      <w:proofErr w:type="gramEnd"/>
      <w:r w:rsidRPr="00BF7464">
        <w:rPr>
          <w:rFonts w:ascii="Times New Roman" w:hAnsi="Times New Roman" w:cs="Times New Roman"/>
          <w:sz w:val="24"/>
        </w:rPr>
        <w:t xml:space="preserve"> всеобщему среднему образованию. Успехи советских спортсменов. Олимпийские игры в Москве в </w:t>
      </w:r>
      <w:smartTag w:uri="urn:schemas-microsoft-com:office:smarttags" w:element="metricconverter">
        <w:smartTagPr>
          <w:attr w:name="ProductID" w:val="1980 г"/>
        </w:smartTagPr>
        <w:r w:rsidRPr="00BF7464">
          <w:rPr>
            <w:rFonts w:ascii="Times New Roman" w:hAnsi="Times New Roman" w:cs="Times New Roman"/>
            <w:sz w:val="24"/>
          </w:rPr>
          <w:t>1980 г</w:t>
        </w:r>
      </w:smartTag>
      <w:r w:rsidRPr="00BF7464">
        <w:rPr>
          <w:rFonts w:ascii="Times New Roman" w:hAnsi="Times New Roman" w:cs="Times New Roman"/>
          <w:sz w:val="24"/>
        </w:rPr>
        <w:t>. Советское искусство 1960-1980 гг.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b/>
          <w:sz w:val="24"/>
        </w:rPr>
        <w:t xml:space="preserve">     Распад СССР (обзорно)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Последние генеральные секретари СССР: Ю. В. Андропов, К. У. Черненко, М. С. Горбачёв.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Политика перестройки. Совершенствование системы оплаты труда. Перевод предприятий на хозрасчёт. Гласность и свобода мнений.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lastRenderedPageBreak/>
        <w:tab/>
        <w:t>Возрастание роли церкви в жизни общества. Празднование 1000-летия Крещения Руси.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Окончание холодной войны. Бархатные революции в странах Варшавского договора.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Отмена 6-й статьи Конституции (об однопартийной системе). Выборы Президента РСФСР.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Государственный переворот (ГКЧП). Совещание в Беловежской Пуще. Распад СССР. Создание СНГ.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Первые годы существования Российской Федерации. Разгон демонстрации у Дома Советов (</w:t>
      </w:r>
      <w:smartTag w:uri="urn:schemas-microsoft-com:office:smarttags" w:element="metricconverter">
        <w:smartTagPr>
          <w:attr w:name="ProductID" w:val="1993 г"/>
        </w:smartTagPr>
        <w:r w:rsidRPr="00BF7464">
          <w:rPr>
            <w:rFonts w:ascii="Times New Roman" w:hAnsi="Times New Roman" w:cs="Times New Roman"/>
            <w:sz w:val="24"/>
          </w:rPr>
          <w:t>1993 г</w:t>
        </w:r>
      </w:smartTag>
      <w:r w:rsidRPr="00BF7464">
        <w:rPr>
          <w:rFonts w:ascii="Times New Roman" w:hAnsi="Times New Roman" w:cs="Times New Roman"/>
          <w:sz w:val="24"/>
        </w:rPr>
        <w:t>.) Увеличение внешнего долга страны. Чеченский кризис. Отставка Б. Н. Ельцина.</w:t>
      </w:r>
    </w:p>
    <w:p w:rsidR="00BF7464" w:rsidRPr="00BF7464" w:rsidRDefault="00BF7464" w:rsidP="00BF7464">
      <w:pPr>
        <w:rPr>
          <w:rFonts w:ascii="Times New Roman" w:hAnsi="Times New Roman" w:cs="Times New Roman"/>
          <w:b/>
          <w:sz w:val="24"/>
        </w:rPr>
      </w:pPr>
      <w:r w:rsidRPr="00BF7464">
        <w:rPr>
          <w:rFonts w:ascii="Times New Roman" w:hAnsi="Times New Roman" w:cs="Times New Roman"/>
          <w:sz w:val="24"/>
        </w:rPr>
        <w:t xml:space="preserve">     </w:t>
      </w:r>
      <w:r w:rsidRPr="00BF7464">
        <w:rPr>
          <w:rFonts w:ascii="Times New Roman" w:hAnsi="Times New Roman" w:cs="Times New Roman"/>
          <w:b/>
          <w:sz w:val="24"/>
        </w:rPr>
        <w:t>Россия в начале ХХ</w:t>
      </w:r>
      <w:proofErr w:type="gramStart"/>
      <w:r w:rsidRPr="00BF7464">
        <w:rPr>
          <w:rFonts w:ascii="Times New Roman" w:hAnsi="Times New Roman" w:cs="Times New Roman"/>
          <w:b/>
          <w:sz w:val="24"/>
          <w:lang w:val="en-US"/>
        </w:rPr>
        <w:t>I</w:t>
      </w:r>
      <w:proofErr w:type="gramEnd"/>
      <w:r w:rsidRPr="00BF7464">
        <w:rPr>
          <w:rFonts w:ascii="Times New Roman" w:hAnsi="Times New Roman" w:cs="Times New Roman"/>
          <w:b/>
          <w:sz w:val="24"/>
        </w:rPr>
        <w:t xml:space="preserve"> века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Приход к власти В. В. Путина. Территориальная реформа. Экономические и социальные реформы 2000-х гг. Д. А. Медведев – новый президент РФ. Политика развития современных технологий.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 xml:space="preserve"> Борьба с международным терроризмом. Присоединение Крыма (</w:t>
      </w:r>
      <w:smartTag w:uri="urn:schemas-microsoft-com:office:smarttags" w:element="metricconverter">
        <w:smartTagPr>
          <w:attr w:name="ProductID" w:val="2014 г"/>
        </w:smartTagPr>
        <w:r w:rsidRPr="00BF7464">
          <w:rPr>
            <w:rFonts w:ascii="Times New Roman" w:hAnsi="Times New Roman" w:cs="Times New Roman"/>
            <w:sz w:val="24"/>
          </w:rPr>
          <w:t>2014 г</w:t>
        </w:r>
      </w:smartTag>
      <w:r w:rsidRPr="00BF7464">
        <w:rPr>
          <w:rFonts w:ascii="Times New Roman" w:hAnsi="Times New Roman" w:cs="Times New Roman"/>
          <w:sz w:val="24"/>
        </w:rPr>
        <w:t xml:space="preserve">.). </w:t>
      </w:r>
    </w:p>
    <w:p w:rsidR="00BF7464" w:rsidRPr="00BF7464" w:rsidRDefault="00BF7464" w:rsidP="00BF7464">
      <w:pPr>
        <w:rPr>
          <w:rFonts w:ascii="Times New Roman" w:hAnsi="Times New Roman" w:cs="Times New Roman"/>
          <w:sz w:val="24"/>
        </w:rPr>
      </w:pPr>
      <w:r w:rsidRPr="00BF7464">
        <w:rPr>
          <w:rFonts w:ascii="Times New Roman" w:hAnsi="Times New Roman" w:cs="Times New Roman"/>
          <w:sz w:val="24"/>
        </w:rPr>
        <w:tab/>
        <w:t>Культурная жизнь страны. Успехи российских спортсменов на Олимпийских играх и других международных соревнованиях. Экономическое, культурное, духовное возрождение России.</w:t>
      </w:r>
    </w:p>
    <w:p w:rsidR="006752BE" w:rsidRDefault="006752BE" w:rsidP="006752B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2BE" w:rsidRDefault="006752BE" w:rsidP="006752B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183B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F183B">
        <w:rPr>
          <w:rFonts w:ascii="Times New Roman" w:hAnsi="Times New Roman" w:cs="Times New Roman"/>
          <w:b/>
          <w:sz w:val="24"/>
          <w:szCs w:val="24"/>
        </w:rPr>
        <w:t xml:space="preserve">. РАЗДЕЛ «ПЛАНИРУЕМЫЕ РЕЗУЛЬТАТЫ ОСВОЕНИЯ УЧЕБНОГО ПРЕДМЕТА </w:t>
      </w:r>
      <w:r>
        <w:rPr>
          <w:rFonts w:ascii="Times New Roman" w:hAnsi="Times New Roman" w:cs="Times New Roman"/>
          <w:b/>
          <w:sz w:val="24"/>
          <w:szCs w:val="24"/>
        </w:rPr>
        <w:t>«История Отечества</w:t>
      </w:r>
      <w:r w:rsidRPr="00BF183B">
        <w:rPr>
          <w:rFonts w:ascii="Times New Roman" w:hAnsi="Times New Roman" w:cs="Times New Roman"/>
          <w:b/>
          <w:sz w:val="24"/>
          <w:szCs w:val="24"/>
        </w:rPr>
        <w:t>»»</w:t>
      </w:r>
    </w:p>
    <w:p w:rsidR="006752BE" w:rsidRDefault="006752BE" w:rsidP="006752BE">
      <w:pPr>
        <w:pStyle w:val="a3"/>
        <w:spacing w:line="360" w:lineRule="auto"/>
      </w:pPr>
    </w:p>
    <w:p w:rsidR="006752BE" w:rsidRDefault="006752BE" w:rsidP="006752BE">
      <w:pPr>
        <w:pStyle w:val="a3"/>
        <w:spacing w:line="360" w:lineRule="auto"/>
      </w:pPr>
    </w:p>
    <w:p w:rsidR="006752BE" w:rsidRPr="006707DE" w:rsidRDefault="006752BE" w:rsidP="006752B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6707DE">
        <w:rPr>
          <w:rFonts w:ascii="Times New Roman" w:hAnsi="Times New Roman" w:cs="Times New Roman"/>
          <w:b/>
          <w:sz w:val="24"/>
          <w:szCs w:val="24"/>
        </w:rPr>
        <w:t>редметные результаты</w:t>
      </w:r>
    </w:p>
    <w:p w:rsidR="006752BE" w:rsidRDefault="006752BE" w:rsidP="006752BE">
      <w:pPr>
        <w:rPr>
          <w:rFonts w:ascii="Times New Roman" w:hAnsi="Times New Roman"/>
          <w:b/>
          <w:sz w:val="24"/>
          <w:szCs w:val="24"/>
        </w:rPr>
      </w:pPr>
    </w:p>
    <w:p w:rsidR="006752BE" w:rsidRPr="00661DED" w:rsidRDefault="006752BE" w:rsidP="006752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конце учебного курса обучающиеся будут </w:t>
      </w:r>
      <w:r w:rsidRPr="006707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знать</w:t>
      </w: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752BE" w:rsidRPr="00661DED" w:rsidRDefault="006752BE" w:rsidP="006752BE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исторические события; революционные движения, гражданская война, становление Советской власти; Великая Отечественная война;</w:t>
      </w:r>
    </w:p>
    <w:p w:rsidR="006752BE" w:rsidRPr="00661DED" w:rsidRDefault="006752BE" w:rsidP="006752BE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периоды развития хозяйственной и политической жизни страны в предвоенные и послевоенные годы;</w:t>
      </w:r>
    </w:p>
    <w:p w:rsidR="006752BE" w:rsidRPr="00661DED" w:rsidRDefault="006752BE" w:rsidP="006752BE">
      <w:pPr>
        <w:numPr>
          <w:ilvl w:val="0"/>
          <w:numId w:val="5"/>
        </w:numPr>
        <w:shd w:val="clear" w:color="auto" w:fill="FFFFFF"/>
        <w:spacing w:after="0" w:line="240" w:lineRule="auto"/>
        <w:ind w:firstLine="1800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исторических деятелей, полководцев, руководителей страны, национальных героев.</w:t>
      </w:r>
    </w:p>
    <w:p w:rsidR="006752BE" w:rsidRPr="00661DED" w:rsidRDefault="006752BE" w:rsidP="006752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итогам учебного года обучающиеся будут </w:t>
      </w:r>
      <w:r w:rsidRPr="006707D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уметь</w:t>
      </w: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6752BE" w:rsidRPr="00661DED" w:rsidRDefault="006752BE" w:rsidP="006752B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исторической картой</w:t>
      </w:r>
    </w:p>
    <w:p w:rsidR="006752BE" w:rsidRPr="00661DED" w:rsidRDefault="006752BE" w:rsidP="006752B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устанавливать причинно-следственные связи и зависимости, связь исторических событий;</w:t>
      </w:r>
    </w:p>
    <w:p w:rsidR="006752BE" w:rsidRPr="00661DED" w:rsidRDefault="006752BE" w:rsidP="006752B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давать оценку деятельности исторических личностей;</w:t>
      </w:r>
    </w:p>
    <w:p w:rsidR="006752BE" w:rsidRPr="00661DED" w:rsidRDefault="006752BE" w:rsidP="006752B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выделять главную мысль в отрывке исторической статьи;</w:t>
      </w:r>
    </w:p>
    <w:p w:rsidR="006752BE" w:rsidRPr="00661DED" w:rsidRDefault="006752BE" w:rsidP="006752BE">
      <w:pPr>
        <w:numPr>
          <w:ilvl w:val="0"/>
          <w:numId w:val="1"/>
        </w:numPr>
        <w:shd w:val="clear" w:color="auto" w:fill="FFFFFF"/>
        <w:spacing w:after="0" w:line="240" w:lineRule="auto"/>
        <w:ind w:firstLine="1800"/>
        <w:rPr>
          <w:rFonts w:ascii="Arial" w:eastAsia="Times New Roman" w:hAnsi="Arial" w:cs="Arial"/>
          <w:color w:val="000000"/>
          <w:lang w:eastAsia="ru-RU"/>
        </w:rPr>
      </w:pPr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оценивать ответ ученика, дополнять </w:t>
      </w:r>
      <w:proofErr w:type="gramStart"/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его</w:t>
      </w:r>
      <w:proofErr w:type="gramEnd"/>
      <w:r w:rsidRPr="00661DE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пользуясь учебник</w:t>
      </w:r>
    </w:p>
    <w:p w:rsidR="006752BE" w:rsidRDefault="006752BE" w:rsidP="006752BE"/>
    <w:p w:rsidR="006752BE" w:rsidRPr="00EC5E47" w:rsidRDefault="006752BE" w:rsidP="006752BE">
      <w:pPr>
        <w:pStyle w:val="a3"/>
        <w:spacing w:line="360" w:lineRule="auto"/>
      </w:pPr>
    </w:p>
    <w:p w:rsidR="00000966" w:rsidRDefault="00000966"/>
    <w:sectPr w:rsidR="00000966" w:rsidSect="009E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26C64"/>
    <w:multiLevelType w:val="multilevel"/>
    <w:tmpl w:val="2D903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2539D0"/>
    <w:multiLevelType w:val="hybridMultilevel"/>
    <w:tmpl w:val="45FC34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AC1C5F78">
      <w:numFmt w:val="bullet"/>
      <w:lvlText w:val="·"/>
      <w:lvlJc w:val="left"/>
      <w:pPr>
        <w:ind w:left="1845" w:hanging="765"/>
      </w:pPr>
      <w:rPr>
        <w:rFonts w:ascii="Times New Roman" w:eastAsia="Lucida Sans Unicode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36B52"/>
    <w:multiLevelType w:val="hybridMultilevel"/>
    <w:tmpl w:val="003415F2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A55BCE"/>
    <w:multiLevelType w:val="multilevel"/>
    <w:tmpl w:val="54AA5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BA1D92"/>
    <w:multiLevelType w:val="hybridMultilevel"/>
    <w:tmpl w:val="4698986E"/>
    <w:lvl w:ilvl="0" w:tplc="00000001">
      <w:start w:val="1"/>
      <w:numFmt w:val="bullet"/>
      <w:lvlText w:val="-"/>
      <w:lvlJc w:val="left"/>
      <w:pPr>
        <w:ind w:left="720" w:hanging="360"/>
      </w:pPr>
      <w:rPr>
        <w:rFonts w:ascii="Courier New" w:hAnsi="Courier New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2BE"/>
    <w:rsid w:val="00000966"/>
    <w:rsid w:val="00496623"/>
    <w:rsid w:val="0052606A"/>
    <w:rsid w:val="006752BE"/>
    <w:rsid w:val="009907FD"/>
    <w:rsid w:val="00A80939"/>
    <w:rsid w:val="00AF68BA"/>
    <w:rsid w:val="00BF7464"/>
    <w:rsid w:val="00DF621B"/>
    <w:rsid w:val="00E92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BE"/>
  </w:style>
  <w:style w:type="paragraph" w:styleId="2">
    <w:name w:val="heading 2"/>
    <w:basedOn w:val="a"/>
    <w:link w:val="20"/>
    <w:qFormat/>
    <w:rsid w:val="006752B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752B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 Spacing"/>
    <w:uiPriority w:val="1"/>
    <w:qFormat/>
    <w:rsid w:val="00675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675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6752BE"/>
  </w:style>
  <w:style w:type="character" w:customStyle="1" w:styleId="c74">
    <w:name w:val="c74"/>
    <w:basedOn w:val="a0"/>
    <w:rsid w:val="006752BE"/>
  </w:style>
  <w:style w:type="paragraph" w:customStyle="1" w:styleId="Default">
    <w:name w:val="Default"/>
    <w:rsid w:val="006752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752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3253</Words>
  <Characters>18548</Characters>
  <Application>Microsoft Office Word</Application>
  <DocSecurity>0</DocSecurity>
  <Lines>154</Lines>
  <Paragraphs>43</Paragraphs>
  <ScaleCrop>false</ScaleCrop>
  <Company>Krokoz™</Company>
  <LinksUpToDate>false</LinksUpToDate>
  <CharactersWithSpaces>21758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5</cp:revision>
  <dcterms:created xsi:type="dcterms:W3CDTF">2021-10-04T18:51:00Z</dcterms:created>
  <dcterms:modified xsi:type="dcterms:W3CDTF">2024-09-30T17:38:00Z</dcterms:modified>
</cp:coreProperties>
</file>